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CD" w:rsidRDefault="000B0726">
      <w:pPr>
        <w:pStyle w:val="Textbody"/>
        <w:spacing w:before="79"/>
        <w:ind w:left="802"/>
      </w:pPr>
      <w:bookmarkStart w:id="0" w:name="_GoBack"/>
      <w:bookmarkEnd w:id="0"/>
      <w:r>
        <w:t>Федеральное</w:t>
      </w:r>
      <w:r>
        <w:rPr>
          <w:spacing w:val="-6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учреждение</w:t>
      </w:r>
    </w:p>
    <w:p w:rsidR="00971CCD" w:rsidRDefault="000B0726">
      <w:pPr>
        <w:pStyle w:val="Textbody"/>
        <w:spacing w:before="2"/>
        <w:ind w:left="843" w:right="594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971CCD" w:rsidRDefault="000B0726">
      <w:pPr>
        <w:pStyle w:val="2"/>
        <w:spacing w:before="4" w:line="322" w:lineRule="exact"/>
        <w:ind w:left="843" w:right="594"/>
        <w:jc w:val="center"/>
      </w:pPr>
      <w:r>
        <w:t>«ФИНАНСОВЫЙ</w:t>
      </w:r>
      <w:r>
        <w:rPr>
          <w:spacing w:val="-4"/>
        </w:rPr>
        <w:t xml:space="preserve"> </w:t>
      </w:r>
      <w:r>
        <w:t>УНИВЕРСИТЕТ</w:t>
      </w:r>
    </w:p>
    <w:p w:rsidR="00971CCD" w:rsidRDefault="000B0726">
      <w:pPr>
        <w:pStyle w:val="Standard"/>
        <w:spacing w:line="322" w:lineRule="exact"/>
        <w:ind w:left="845" w:right="593"/>
        <w:jc w:val="center"/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971CCD" w:rsidRDefault="000B0726">
      <w:pPr>
        <w:pStyle w:val="Standard"/>
        <w:ind w:left="845" w:right="592"/>
        <w:jc w:val="center"/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971CCD" w:rsidRDefault="00971CCD">
      <w:pPr>
        <w:pStyle w:val="Textbody"/>
        <w:spacing w:before="10"/>
        <w:rPr>
          <w:b/>
          <w:sz w:val="23"/>
        </w:rPr>
      </w:pPr>
    </w:p>
    <w:p w:rsidR="00971CCD" w:rsidRDefault="000B0726">
      <w:pPr>
        <w:pStyle w:val="1"/>
        <w:ind w:left="0" w:right="949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971CCD" w:rsidRDefault="00971CCD">
      <w:pPr>
        <w:pStyle w:val="Textbody"/>
        <w:spacing w:before="11"/>
        <w:rPr>
          <w:b/>
          <w:sz w:val="27"/>
        </w:rPr>
      </w:pPr>
    </w:p>
    <w:p w:rsidR="00971CCD" w:rsidRDefault="000B0726">
      <w:pPr>
        <w:pStyle w:val="Textbody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gramStart"/>
      <w:r>
        <w:rPr>
          <w:rFonts w:eastAsia="Calibri"/>
        </w:rPr>
        <w:t>естественно-научных</w:t>
      </w:r>
      <w:proofErr w:type="gramEnd"/>
      <w:r>
        <w:rPr>
          <w:rFonts w:eastAsia="Calibri"/>
        </w:rPr>
        <w:t xml:space="preserve"> дисц</w:t>
      </w:r>
      <w:r>
        <w:rPr>
          <w:rFonts w:eastAsia="Calibri"/>
        </w:rPr>
        <w:t>иплин</w:t>
      </w:r>
      <w:r>
        <w:t>»</w:t>
      </w:r>
    </w:p>
    <w:p w:rsidR="00971CCD" w:rsidRDefault="00971CCD">
      <w:pPr>
        <w:pStyle w:val="Textbody"/>
        <w:spacing w:before="8"/>
        <w:rPr>
          <w:b/>
          <w:sz w:val="16"/>
        </w:rPr>
      </w:pPr>
    </w:p>
    <w:tbl>
      <w:tblPr>
        <w:tblW w:w="8703" w:type="dxa"/>
        <w:tblInd w:w="8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8"/>
        <w:gridCol w:w="4135"/>
      </w:tblGrid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2248"/>
        </w:trPr>
        <w:tc>
          <w:tcPr>
            <w:tcW w:w="4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1CCD" w:rsidRDefault="00971CCD">
            <w:pPr>
              <w:pStyle w:val="TableParagraph"/>
              <w:ind w:left="200" w:right="2232"/>
              <w:rPr>
                <w:b/>
                <w:sz w:val="28"/>
              </w:rPr>
            </w:pPr>
          </w:p>
          <w:p w:rsidR="00971CCD" w:rsidRDefault="00971CCD">
            <w:pPr>
              <w:pStyle w:val="TableParagraph"/>
              <w:ind w:left="200" w:right="2232"/>
              <w:rPr>
                <w:b/>
                <w:sz w:val="28"/>
              </w:rPr>
            </w:pPr>
          </w:p>
          <w:p w:rsidR="00971CCD" w:rsidRDefault="00971CCD">
            <w:pPr>
              <w:pStyle w:val="TableParagraph"/>
              <w:ind w:left="200" w:right="2232"/>
              <w:rPr>
                <w:b/>
                <w:sz w:val="28"/>
              </w:rPr>
            </w:pPr>
          </w:p>
          <w:p w:rsidR="00971CCD" w:rsidRDefault="00971CCD">
            <w:pPr>
              <w:pStyle w:val="TableParagraph"/>
              <w:ind w:left="200" w:right="2232"/>
              <w:rPr>
                <w:b/>
                <w:sz w:val="28"/>
              </w:rPr>
            </w:pPr>
          </w:p>
          <w:p w:rsidR="00971CCD" w:rsidRDefault="00971CCD">
            <w:pPr>
              <w:pStyle w:val="TableParagraph"/>
              <w:ind w:left="200" w:right="2232"/>
              <w:rPr>
                <w:b/>
                <w:sz w:val="28"/>
              </w:rPr>
            </w:pPr>
          </w:p>
          <w:p w:rsidR="00971CCD" w:rsidRDefault="00971CCD">
            <w:pPr>
              <w:pStyle w:val="TableParagraph"/>
              <w:ind w:left="200" w:right="2232"/>
              <w:rPr>
                <w:b/>
                <w:sz w:val="28"/>
              </w:rPr>
            </w:pPr>
          </w:p>
        </w:tc>
        <w:tc>
          <w:tcPr>
            <w:tcW w:w="4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71CCD" w:rsidRDefault="00971CCD">
            <w:pPr>
              <w:pStyle w:val="Standard"/>
              <w:widowControl/>
              <w:shd w:val="clear" w:color="auto" w:fill="FFFFFF"/>
              <w:jc w:val="center"/>
              <w:rPr>
                <w:rFonts w:eastAsia="Calibri"/>
                <w:bCs/>
              </w:rPr>
            </w:pPr>
          </w:p>
          <w:p w:rsidR="00971CCD" w:rsidRDefault="000B0726">
            <w:pPr>
              <w:pStyle w:val="Standard"/>
              <w:widowControl/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971CCD" w:rsidRDefault="000B0726">
            <w:pPr>
              <w:pStyle w:val="Standard"/>
              <w:widowControl/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2C08F3" w:rsidRDefault="002C08F3">
            <w:pPr>
              <w:pStyle w:val="Standard"/>
              <w:widowControl/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                       </w:t>
            </w:r>
          </w:p>
          <w:p w:rsidR="002C08F3" w:rsidRDefault="002C08F3">
            <w:pPr>
              <w:pStyle w:val="Standard"/>
              <w:widowControl/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</w:p>
          <w:p w:rsidR="00971CCD" w:rsidRDefault="002C08F3">
            <w:pPr>
              <w:pStyle w:val="Standard"/>
              <w:widowControl/>
              <w:shd w:val="clear" w:color="auto" w:fill="FFFFFF"/>
              <w:ind w:left="35" w:firstLine="708"/>
            </w:pPr>
            <w:r>
              <w:rPr>
                <w:rFonts w:eastAsia="Calibri"/>
                <w:bCs/>
                <w:sz w:val="28"/>
                <w:szCs w:val="28"/>
              </w:rPr>
              <w:t xml:space="preserve">                        </w:t>
            </w:r>
            <w:r w:rsidR="000B0726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="000B0726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971CCD" w:rsidRDefault="000B0726">
            <w:pPr>
              <w:pStyle w:val="Standard"/>
              <w:widowControl/>
              <w:shd w:val="clear" w:color="auto" w:fill="FFFFFF"/>
              <w:spacing w:line="311" w:lineRule="exact"/>
              <w:ind w:left="736"/>
              <w:jc w:val="right"/>
              <w:rPr>
                <w:b/>
                <w:sz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ab/>
            </w:r>
            <w:r>
              <w:rPr>
                <w:rFonts w:eastAsia="Calibri"/>
                <w:b/>
                <w:sz w:val="28"/>
                <w:szCs w:val="28"/>
              </w:rPr>
              <w:tab/>
            </w:r>
            <w:r>
              <w:rPr>
                <w:rFonts w:eastAsia="Calibri"/>
                <w:b/>
                <w:sz w:val="24"/>
                <w:szCs w:val="24"/>
              </w:rPr>
              <w:t>«15» 02.2022</w:t>
            </w:r>
          </w:p>
        </w:tc>
      </w:tr>
    </w:tbl>
    <w:p w:rsidR="00971CCD" w:rsidRDefault="00971CCD">
      <w:pPr>
        <w:pStyle w:val="Textbody"/>
        <w:rPr>
          <w:b/>
          <w:sz w:val="34"/>
        </w:rPr>
      </w:pPr>
    </w:p>
    <w:p w:rsidR="00971CCD" w:rsidRDefault="00971CCD">
      <w:pPr>
        <w:pStyle w:val="Textbody"/>
        <w:rPr>
          <w:b/>
          <w:sz w:val="34"/>
        </w:rPr>
      </w:pPr>
    </w:p>
    <w:p w:rsidR="00971CCD" w:rsidRDefault="00971CCD">
      <w:pPr>
        <w:pStyle w:val="Textbody"/>
        <w:rPr>
          <w:b/>
          <w:sz w:val="34"/>
        </w:rPr>
      </w:pPr>
    </w:p>
    <w:p w:rsidR="00971CCD" w:rsidRDefault="00971CCD">
      <w:pPr>
        <w:pStyle w:val="Textbody"/>
        <w:spacing w:before="11"/>
        <w:rPr>
          <w:b/>
          <w:sz w:val="49"/>
        </w:rPr>
      </w:pPr>
    </w:p>
    <w:p w:rsidR="00971CCD" w:rsidRDefault="000B0726">
      <w:pPr>
        <w:pStyle w:val="Standard"/>
        <w:spacing w:before="254"/>
        <w:ind w:left="840" w:right="594"/>
        <w:jc w:val="center"/>
      </w:pPr>
      <w:proofErr w:type="spellStart"/>
      <w:r>
        <w:rPr>
          <w:b/>
          <w:sz w:val="32"/>
        </w:rPr>
        <w:t>Соглаев</w:t>
      </w:r>
      <w:proofErr w:type="spellEnd"/>
      <w:r>
        <w:rPr>
          <w:b/>
          <w:sz w:val="32"/>
        </w:rPr>
        <w:t xml:space="preserve"> В.В.</w:t>
      </w:r>
    </w:p>
    <w:p w:rsidR="00971CCD" w:rsidRDefault="000B0726">
      <w:pPr>
        <w:pStyle w:val="1"/>
        <w:spacing w:before="184"/>
        <w:ind w:left="844"/>
      </w:pPr>
      <w:proofErr w:type="spellStart"/>
      <w:r>
        <w:t>Командообразование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(практикум)</w:t>
      </w:r>
    </w:p>
    <w:p w:rsidR="00971CCD" w:rsidRDefault="00971CCD">
      <w:pPr>
        <w:pStyle w:val="Textbody"/>
        <w:rPr>
          <w:b/>
          <w:sz w:val="34"/>
        </w:rPr>
      </w:pPr>
    </w:p>
    <w:p w:rsidR="00971CCD" w:rsidRDefault="00971CCD">
      <w:pPr>
        <w:pStyle w:val="Textbody"/>
        <w:spacing w:before="2"/>
        <w:rPr>
          <w:b/>
          <w:sz w:val="30"/>
        </w:rPr>
      </w:pPr>
    </w:p>
    <w:p w:rsidR="00971CCD" w:rsidRDefault="000B0726">
      <w:pPr>
        <w:pStyle w:val="2"/>
        <w:ind w:left="231" w:right="594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971CCD" w:rsidRDefault="00971CCD">
      <w:pPr>
        <w:pStyle w:val="Textbody"/>
        <w:spacing w:before="11"/>
        <w:rPr>
          <w:b/>
          <w:sz w:val="9"/>
        </w:rPr>
      </w:pPr>
    </w:p>
    <w:p w:rsidR="00971CCD" w:rsidRDefault="000B0726">
      <w:pPr>
        <w:pStyle w:val="Standard"/>
        <w:ind w:right="20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71CCD" w:rsidRDefault="000B0726">
      <w:pPr>
        <w:pStyle w:val="Standard"/>
        <w:ind w:right="20"/>
        <w:jc w:val="center"/>
      </w:pPr>
      <w:r>
        <w:rPr>
          <w:sz w:val="28"/>
          <w:szCs w:val="28"/>
        </w:rPr>
        <w:t>38.03.05 «Бизнес-информатика»,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971CCD" w:rsidRDefault="000B0726">
      <w:pPr>
        <w:pStyle w:val="Standard"/>
        <w:ind w:left="320"/>
        <w:jc w:val="center"/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971CCD" w:rsidRDefault="000B0726">
      <w:pPr>
        <w:pStyle w:val="Standard"/>
        <w:ind w:left="320"/>
        <w:jc w:val="center"/>
        <w:rPr>
          <w:sz w:val="30"/>
        </w:rPr>
      </w:pPr>
      <w:r>
        <w:rPr>
          <w:sz w:val="28"/>
          <w:szCs w:val="28"/>
        </w:rPr>
        <w:t xml:space="preserve">«Цифровая трансформация </w:t>
      </w:r>
      <w:r>
        <w:rPr>
          <w:sz w:val="28"/>
          <w:szCs w:val="28"/>
        </w:rPr>
        <w:t>управления бизнесом»</w:t>
      </w:r>
    </w:p>
    <w:p w:rsidR="00971CCD" w:rsidRDefault="00971CCD">
      <w:pPr>
        <w:pStyle w:val="Textbody"/>
        <w:rPr>
          <w:b/>
          <w:sz w:val="30"/>
        </w:rPr>
      </w:pPr>
    </w:p>
    <w:p w:rsidR="00971CCD" w:rsidRDefault="00971CCD">
      <w:pPr>
        <w:pStyle w:val="Textbody"/>
        <w:spacing w:before="8"/>
        <w:rPr>
          <w:b/>
          <w:sz w:val="27"/>
        </w:rPr>
      </w:pPr>
    </w:p>
    <w:p w:rsidR="00971CCD" w:rsidRDefault="000B0726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971CCD" w:rsidRDefault="000B0726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971CCD" w:rsidRDefault="00971CCD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971CCD" w:rsidRDefault="000B0726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971CCD" w:rsidRDefault="00971CCD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971CCD" w:rsidRDefault="00971CCD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971CCD" w:rsidRDefault="00971CCD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971CCD" w:rsidRDefault="00971CCD">
      <w:pPr>
        <w:pStyle w:val="Standard"/>
        <w:widowControl/>
        <w:rPr>
          <w:rFonts w:eastAsia="Calibri"/>
          <w:sz w:val="28"/>
          <w:szCs w:val="28"/>
        </w:rPr>
      </w:pPr>
    </w:p>
    <w:p w:rsidR="00971CCD" w:rsidRDefault="000B0726">
      <w:pPr>
        <w:pStyle w:val="Standard"/>
        <w:widowControl/>
        <w:ind w:left="830"/>
        <w:jc w:val="center"/>
        <w:sectPr w:rsidR="00971CCD">
          <w:headerReference w:type="default" r:id="rId8"/>
          <w:pgSz w:w="11906" w:h="16838"/>
          <w:pgMar w:top="1040" w:right="300" w:bottom="280" w:left="900" w:header="569" w:footer="720" w:gutter="0"/>
          <w:pgNumType w:start="2"/>
          <w:cols w:space="720"/>
        </w:sectPr>
      </w:pPr>
      <w:r>
        <w:rPr>
          <w:rFonts w:eastAsia="Calibri"/>
          <w:sz w:val="28"/>
          <w:szCs w:val="28"/>
        </w:rPr>
        <w:t>Челябинск 2022</w:t>
      </w:r>
    </w:p>
    <w:p w:rsidR="00971CCD" w:rsidRDefault="000B0726">
      <w:pPr>
        <w:pStyle w:val="Standard"/>
        <w:spacing w:before="83"/>
        <w:ind w:left="802"/>
      </w:pPr>
      <w:r>
        <w:rPr>
          <w:b/>
          <w:sz w:val="28"/>
        </w:rPr>
        <w:lastRenderedPageBreak/>
        <w:t>УДК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159.9</w:t>
      </w:r>
    </w:p>
    <w:p w:rsidR="00971CCD" w:rsidRDefault="000B0726">
      <w:pPr>
        <w:pStyle w:val="2"/>
        <w:spacing w:before="164"/>
      </w:pPr>
      <w:r>
        <w:t>ББК</w:t>
      </w:r>
      <w:r>
        <w:rPr>
          <w:spacing w:val="-3"/>
        </w:rPr>
        <w:t xml:space="preserve"> </w:t>
      </w:r>
      <w:r>
        <w:t>88.9</w:t>
      </w:r>
    </w:p>
    <w:p w:rsidR="00971CCD" w:rsidRDefault="00971CCD">
      <w:pPr>
        <w:pStyle w:val="Textbody"/>
        <w:rPr>
          <w:b/>
          <w:sz w:val="30"/>
        </w:rPr>
      </w:pPr>
    </w:p>
    <w:p w:rsidR="00971CCD" w:rsidRDefault="000B0726">
      <w:pPr>
        <w:pStyle w:val="Standard"/>
        <w:spacing w:before="223"/>
        <w:ind w:left="845" w:right="590"/>
        <w:jc w:val="center"/>
      </w:pPr>
      <w:r>
        <w:rPr>
          <w:b/>
          <w:i/>
          <w:sz w:val="24"/>
        </w:rPr>
        <w:t xml:space="preserve">Рецензенты: </w:t>
      </w:r>
      <w:proofErr w:type="spellStart"/>
      <w:r>
        <w:rPr>
          <w:b/>
          <w:sz w:val="28"/>
        </w:rPr>
        <w:t>Коробанова</w:t>
      </w:r>
      <w:proofErr w:type="spellEnd"/>
      <w:r>
        <w:rPr>
          <w:b/>
          <w:sz w:val="28"/>
        </w:rPr>
        <w:t xml:space="preserve"> Ж.В.., </w:t>
      </w:r>
      <w:r>
        <w:rPr>
          <w:sz w:val="28"/>
        </w:rPr>
        <w:t>кандидат психологических наук, доцент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 университета при Правительстве Российской Федерации</w:t>
      </w:r>
      <w:r>
        <w:rPr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Камнева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Е.В.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кандидат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наук,</w:t>
      </w:r>
      <w:r>
        <w:rPr>
          <w:spacing w:val="2"/>
          <w:sz w:val="28"/>
        </w:rPr>
        <w:t xml:space="preserve"> </w:t>
      </w:r>
      <w:r>
        <w:rPr>
          <w:sz w:val="28"/>
        </w:rPr>
        <w:t>доцент</w:t>
      </w:r>
    </w:p>
    <w:p w:rsidR="00971CCD" w:rsidRDefault="000B0726">
      <w:pPr>
        <w:pStyle w:val="Textbody"/>
        <w:spacing w:before="1"/>
        <w:ind w:left="840" w:right="594"/>
        <w:jc w:val="center"/>
      </w:pPr>
      <w:r>
        <w:t>Финансового</w:t>
      </w:r>
      <w:r>
        <w:rPr>
          <w:spacing w:val="-3"/>
        </w:rPr>
        <w:t xml:space="preserve"> </w:t>
      </w:r>
      <w:r>
        <w:t>университета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Правительстве</w:t>
      </w:r>
      <w:r>
        <w:rPr>
          <w:spacing w:val="-5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</w:p>
    <w:p w:rsidR="00971CCD" w:rsidRDefault="00971CCD">
      <w:pPr>
        <w:pStyle w:val="Textbody"/>
        <w:rPr>
          <w:sz w:val="30"/>
        </w:rPr>
      </w:pPr>
    </w:p>
    <w:p w:rsidR="00971CCD" w:rsidRDefault="00971CCD">
      <w:pPr>
        <w:pStyle w:val="Textbody"/>
        <w:spacing w:before="4"/>
        <w:rPr>
          <w:sz w:val="26"/>
        </w:rPr>
      </w:pPr>
    </w:p>
    <w:p w:rsidR="00971CCD" w:rsidRDefault="000B0726">
      <w:pPr>
        <w:pStyle w:val="2"/>
        <w:ind w:left="1368"/>
      </w:pPr>
      <w:proofErr w:type="spellStart"/>
      <w:r>
        <w:t>Соглаев</w:t>
      </w:r>
      <w:proofErr w:type="spellEnd"/>
      <w:r>
        <w:rPr>
          <w:spacing w:val="-3"/>
        </w:rPr>
        <w:t xml:space="preserve"> </w:t>
      </w:r>
      <w:r>
        <w:t>В.В.</w:t>
      </w:r>
    </w:p>
    <w:p w:rsidR="00971CCD" w:rsidRDefault="000B0726">
      <w:pPr>
        <w:pStyle w:val="Standard"/>
        <w:tabs>
          <w:tab w:val="left" w:pos="5629"/>
          <w:tab w:val="left" w:pos="6000"/>
          <w:tab w:val="left" w:pos="7166"/>
          <w:tab w:val="left" w:pos="8714"/>
          <w:tab w:val="left" w:pos="9855"/>
        </w:tabs>
        <w:spacing w:before="3" w:after="6"/>
        <w:ind w:left="1368"/>
      </w:pPr>
      <w:proofErr w:type="spellStart"/>
      <w:r>
        <w:rPr>
          <w:b/>
          <w:sz w:val="28"/>
        </w:rPr>
        <w:t>Командообразование</w:t>
      </w:r>
      <w:proofErr w:type="spellEnd"/>
      <w:r>
        <w:rPr>
          <w:b/>
          <w:sz w:val="28"/>
        </w:rPr>
        <w:tab/>
        <w:t>и</w:t>
      </w:r>
      <w:r>
        <w:rPr>
          <w:b/>
          <w:sz w:val="28"/>
        </w:rPr>
        <w:tab/>
        <w:t>методы</w:t>
      </w:r>
      <w:r>
        <w:rPr>
          <w:b/>
          <w:sz w:val="28"/>
        </w:rPr>
        <w:tab/>
        <w:t>групповой</w:t>
      </w:r>
      <w:r>
        <w:rPr>
          <w:b/>
          <w:sz w:val="28"/>
        </w:rPr>
        <w:tab/>
        <w:t>работы</w:t>
      </w:r>
      <w:r>
        <w:rPr>
          <w:b/>
          <w:sz w:val="28"/>
        </w:rPr>
        <w:tab/>
        <w:t>(практикум).</w:t>
      </w:r>
    </w:p>
    <w:p w:rsidR="00971CCD" w:rsidRDefault="00971CCD">
      <w:pPr>
        <w:pStyle w:val="Textbody"/>
        <w:ind w:left="735"/>
      </w:pPr>
    </w:p>
    <w:p w:rsidR="00971CCD" w:rsidRDefault="000B0726">
      <w:pPr>
        <w:pStyle w:val="Textbody"/>
        <w:spacing w:before="228"/>
        <w:ind w:left="802" w:right="543" w:firstLine="707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7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и информационное</w:t>
      </w:r>
      <w:r>
        <w:rPr>
          <w:spacing w:val="-3"/>
        </w:rPr>
        <w:t xml:space="preserve"> </w:t>
      </w:r>
      <w:r>
        <w:t>обеспечение.</w:t>
      </w:r>
    </w:p>
    <w:p w:rsidR="00971CCD" w:rsidRDefault="00971CCD">
      <w:pPr>
        <w:pStyle w:val="Textbody"/>
        <w:rPr>
          <w:sz w:val="30"/>
        </w:rPr>
      </w:pPr>
    </w:p>
    <w:p w:rsidR="00971CCD" w:rsidRDefault="00971CCD">
      <w:pPr>
        <w:pStyle w:val="Textbody"/>
        <w:rPr>
          <w:sz w:val="30"/>
        </w:rPr>
      </w:pPr>
    </w:p>
    <w:p w:rsidR="00971CCD" w:rsidRDefault="00971CCD">
      <w:pPr>
        <w:pStyle w:val="Textbody"/>
        <w:rPr>
          <w:sz w:val="30"/>
        </w:rPr>
      </w:pPr>
    </w:p>
    <w:p w:rsidR="00971CCD" w:rsidRDefault="00971CCD">
      <w:pPr>
        <w:pStyle w:val="Textbody"/>
        <w:rPr>
          <w:sz w:val="30"/>
        </w:rPr>
      </w:pPr>
    </w:p>
    <w:p w:rsidR="00971CCD" w:rsidRDefault="000B0726">
      <w:pPr>
        <w:pStyle w:val="Standard"/>
        <w:spacing w:before="232"/>
        <w:ind w:left="845" w:right="593"/>
        <w:jc w:val="center"/>
      </w:pPr>
      <w:r>
        <w:rPr>
          <w:i/>
          <w:sz w:val="28"/>
        </w:rPr>
        <w:t>Учебное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издание</w:t>
      </w:r>
    </w:p>
    <w:p w:rsidR="00971CCD" w:rsidRDefault="00971CCD">
      <w:pPr>
        <w:pStyle w:val="Textbody"/>
        <w:spacing w:before="7"/>
        <w:rPr>
          <w:i/>
          <w:sz w:val="36"/>
        </w:rPr>
      </w:pPr>
    </w:p>
    <w:p w:rsidR="00971CCD" w:rsidRDefault="000B0726">
      <w:pPr>
        <w:pStyle w:val="2"/>
        <w:ind w:left="0"/>
        <w:jc w:val="center"/>
      </w:pPr>
      <w:proofErr w:type="spellStart"/>
      <w:r>
        <w:t>Соглаев</w:t>
      </w:r>
      <w:proofErr w:type="spellEnd"/>
      <w:r>
        <w:rPr>
          <w:spacing w:val="-3"/>
        </w:rPr>
        <w:t xml:space="preserve"> </w:t>
      </w:r>
      <w:r>
        <w:t>В.В.</w:t>
      </w:r>
    </w:p>
    <w:p w:rsidR="00971CCD" w:rsidRDefault="000B0726">
      <w:pPr>
        <w:pStyle w:val="Standard"/>
        <w:spacing w:before="184"/>
        <w:ind w:left="834" w:right="594"/>
        <w:jc w:val="center"/>
      </w:pPr>
      <w:proofErr w:type="spellStart"/>
      <w:r>
        <w:rPr>
          <w:b/>
          <w:sz w:val="32"/>
        </w:rPr>
        <w:t>Командообразование</w:t>
      </w:r>
      <w:proofErr w:type="spellEnd"/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методы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групповой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работы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(практикум)</w:t>
      </w:r>
    </w:p>
    <w:p w:rsidR="00971CCD" w:rsidRDefault="00971CCD">
      <w:pPr>
        <w:pStyle w:val="Textbody"/>
        <w:rPr>
          <w:b/>
          <w:sz w:val="44"/>
        </w:rPr>
      </w:pPr>
    </w:p>
    <w:p w:rsidR="00971CCD" w:rsidRDefault="000B0726">
      <w:pPr>
        <w:pStyle w:val="Standard"/>
        <w:tabs>
          <w:tab w:val="left" w:pos="7386"/>
        </w:tabs>
        <w:spacing w:before="1" w:line="254" w:lineRule="auto"/>
        <w:ind w:left="3070" w:right="2822" w:firstLine="5"/>
        <w:jc w:val="center"/>
      </w:pP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Формат 60х90/16. Гарнитура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  <w:r>
        <w:rPr>
          <w:i/>
          <w:spacing w:val="-57"/>
          <w:sz w:val="24"/>
        </w:rPr>
        <w:t xml:space="preserve"> </w:t>
      </w:r>
      <w:proofErr w:type="spellStart"/>
      <w:r>
        <w:rPr>
          <w:sz w:val="24"/>
        </w:rPr>
        <w:t>Усл.п.л</w:t>
      </w:r>
      <w:proofErr w:type="spellEnd"/>
      <w:r>
        <w:rPr>
          <w:sz w:val="24"/>
        </w:rPr>
        <w:t>.</w:t>
      </w:r>
      <w:r>
        <w:rPr>
          <w:sz w:val="24"/>
        </w:rPr>
        <w:tab/>
      </w:r>
      <w:proofErr w:type="spellStart"/>
      <w:r>
        <w:rPr>
          <w:sz w:val="24"/>
        </w:rPr>
        <w:t>Изд</w:t>
      </w:r>
      <w:proofErr w:type="gramStart"/>
      <w:r>
        <w:rPr>
          <w:sz w:val="24"/>
        </w:rPr>
        <w:t>.Т</w:t>
      </w:r>
      <w:proofErr w:type="gramEnd"/>
      <w:r>
        <w:rPr>
          <w:sz w:val="24"/>
        </w:rPr>
        <w:t>ираж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экз.</w:t>
      </w:r>
    </w:p>
    <w:p w:rsidR="00971CCD" w:rsidRDefault="00971CCD">
      <w:pPr>
        <w:pStyle w:val="Textbody"/>
        <w:rPr>
          <w:sz w:val="26"/>
        </w:rPr>
      </w:pPr>
    </w:p>
    <w:p w:rsidR="00971CCD" w:rsidRDefault="000B0726">
      <w:pPr>
        <w:pStyle w:val="Standard"/>
        <w:spacing w:before="90"/>
        <w:ind w:right="951"/>
        <w:jc w:val="center"/>
      </w:pPr>
      <w:r>
        <w:rPr>
          <w:i/>
          <w:sz w:val="24"/>
        </w:rPr>
        <w:t>Отпечатано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Уральском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филиале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Финуниверситета</w:t>
      </w:r>
      <w:proofErr w:type="spellEnd"/>
    </w:p>
    <w:p w:rsidR="00971CCD" w:rsidRDefault="00971CCD">
      <w:pPr>
        <w:pStyle w:val="Textbody"/>
        <w:rPr>
          <w:sz w:val="26"/>
        </w:rPr>
      </w:pPr>
    </w:p>
    <w:p w:rsidR="00971CCD" w:rsidRDefault="00971CCD">
      <w:pPr>
        <w:pStyle w:val="Textbody"/>
        <w:rPr>
          <w:sz w:val="26"/>
        </w:rPr>
      </w:pPr>
    </w:p>
    <w:p w:rsidR="00971CCD" w:rsidRDefault="00971CCD">
      <w:pPr>
        <w:pStyle w:val="Textbody"/>
        <w:rPr>
          <w:sz w:val="26"/>
        </w:rPr>
      </w:pPr>
    </w:p>
    <w:p w:rsidR="00971CCD" w:rsidRDefault="00971CCD">
      <w:pPr>
        <w:pStyle w:val="Textbody"/>
        <w:rPr>
          <w:sz w:val="26"/>
        </w:rPr>
      </w:pPr>
    </w:p>
    <w:p w:rsidR="00971CCD" w:rsidRDefault="000B0726">
      <w:pPr>
        <w:pStyle w:val="Textbody"/>
        <w:spacing w:before="230"/>
        <w:ind w:right="546"/>
        <w:jc w:val="right"/>
      </w:pPr>
      <w:r>
        <w:rPr>
          <w:rFonts w:ascii="Symbol" w:hAnsi="Symbol"/>
        </w:rPr>
        <w:t></w:t>
      </w:r>
      <w:r>
        <w:rPr>
          <w:spacing w:val="-3"/>
        </w:rPr>
        <w:t xml:space="preserve"> </w:t>
      </w:r>
      <w:proofErr w:type="spellStart"/>
      <w:r>
        <w:rPr>
          <w:spacing w:val="-3"/>
        </w:rPr>
        <w:t>Соглаев</w:t>
      </w:r>
      <w:proofErr w:type="spellEnd"/>
      <w:r>
        <w:rPr>
          <w:spacing w:val="-3"/>
        </w:rPr>
        <w:t xml:space="preserve"> В.В.</w:t>
      </w:r>
      <w:r>
        <w:t>,</w:t>
      </w:r>
      <w:r>
        <w:rPr>
          <w:spacing w:val="-2"/>
        </w:rPr>
        <w:t xml:space="preserve"> </w:t>
      </w:r>
      <w:r>
        <w:t>2022</w:t>
      </w:r>
    </w:p>
    <w:p w:rsidR="00971CCD" w:rsidRDefault="000B0726">
      <w:pPr>
        <w:pStyle w:val="Textbody"/>
        <w:spacing w:before="1"/>
        <w:ind w:right="546"/>
        <w:jc w:val="right"/>
        <w:sectPr w:rsidR="00971CCD">
          <w:headerReference w:type="default" r:id="rId9"/>
          <w:pgSz w:w="11906" w:h="16838"/>
          <w:pgMar w:top="1040" w:right="300" w:bottom="280" w:left="900" w:header="569" w:footer="720" w:gutter="0"/>
          <w:cols w:space="720"/>
        </w:sectPr>
      </w:pPr>
      <w:r>
        <w:rPr>
          <w:rFonts w:ascii="Symbol" w:hAnsi="Symbol"/>
        </w:rPr>
        <w:t></w:t>
      </w:r>
      <w:r>
        <w:rPr>
          <w:spacing w:val="-5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971CCD" w:rsidRDefault="00971CCD">
      <w:pPr>
        <w:pStyle w:val="Textbody"/>
        <w:rPr>
          <w:sz w:val="20"/>
        </w:rPr>
      </w:pPr>
    </w:p>
    <w:p w:rsidR="00971CCD" w:rsidRDefault="00971CCD">
      <w:pPr>
        <w:pStyle w:val="Textbody"/>
        <w:spacing w:before="8"/>
        <w:rPr>
          <w:sz w:val="21"/>
        </w:rPr>
      </w:pPr>
    </w:p>
    <w:p w:rsidR="00971CCD" w:rsidRDefault="000B0726">
      <w:pPr>
        <w:pStyle w:val="2"/>
        <w:spacing w:before="89"/>
        <w:ind w:left="845" w:right="590"/>
        <w:jc w:val="center"/>
      </w:pPr>
      <w:r>
        <w:t>СОДЕРЖАНИЕ</w:t>
      </w:r>
    </w:p>
    <w:p w:rsidR="00971CCD" w:rsidRDefault="000B0726">
      <w:pPr>
        <w:pStyle w:val="Contents1"/>
        <w:numPr>
          <w:ilvl w:val="0"/>
          <w:numId w:val="33"/>
        </w:numPr>
        <w:tabs>
          <w:tab w:val="left" w:pos="2165"/>
          <w:tab w:val="left" w:leader="dot" w:pos="11089"/>
        </w:tabs>
        <w:spacing w:before="758"/>
        <w:ind w:left="1082" w:hanging="281"/>
      </w:pPr>
      <w:hyperlink r:id="rId10" w:history="1">
        <w:r>
          <w:t>Наименование</w:t>
        </w:r>
      </w:hyperlink>
      <w:hyperlink r:id="rId11" w:history="1">
        <w:r>
          <w:rPr>
            <w:spacing w:val="-3"/>
          </w:rPr>
          <w:t xml:space="preserve"> </w:t>
        </w:r>
      </w:hyperlink>
      <w:hyperlink r:id="rId12" w:history="1">
        <w:r>
          <w:t>дисциплины</w:t>
        </w:r>
        <w:r>
          <w:tab/>
          <w:t>5</w:t>
        </w:r>
      </w:hyperlink>
    </w:p>
    <w:p w:rsidR="00971CCD" w:rsidRDefault="000B0726">
      <w:pPr>
        <w:pStyle w:val="Contents1"/>
        <w:numPr>
          <w:ilvl w:val="0"/>
          <w:numId w:val="32"/>
        </w:numPr>
        <w:tabs>
          <w:tab w:val="left" w:pos="1885"/>
        </w:tabs>
        <w:spacing w:before="168" w:line="276" w:lineRule="auto"/>
        <w:ind w:right="639"/>
      </w:pPr>
      <w:hyperlink r:id="rId13" w:history="1">
        <w:r>
          <w:t>Перечень планируемых результатов освоения образовательной программы</w:t>
        </w:r>
      </w:hyperlink>
      <w:r>
        <w:rPr>
          <w:spacing w:val="-67"/>
        </w:rPr>
        <w:t xml:space="preserve"> </w:t>
      </w:r>
      <w:hyperlink r:id="rId14" w:history="1">
        <w:r>
          <w:t>(перечень</w:t>
        </w:r>
      </w:hyperlink>
      <w:hyperlink r:id="rId15" w:history="1">
        <w:r>
          <w:rPr>
            <w:spacing w:val="-2"/>
          </w:rPr>
          <w:t xml:space="preserve"> </w:t>
        </w:r>
      </w:hyperlink>
      <w:hyperlink r:id="rId16" w:history="1">
        <w:r>
          <w:t>компетенций)</w:t>
        </w:r>
      </w:hyperlink>
      <w:hyperlink r:id="rId17" w:history="1">
        <w:r>
          <w:rPr>
            <w:spacing w:val="-1"/>
          </w:rPr>
          <w:t xml:space="preserve"> </w:t>
        </w:r>
      </w:hyperlink>
      <w:hyperlink r:id="rId18" w:history="1">
        <w:r>
          <w:t>с</w:t>
        </w:r>
      </w:hyperlink>
      <w:hyperlink r:id="rId19" w:history="1">
        <w:r>
          <w:rPr>
            <w:spacing w:val="-2"/>
          </w:rPr>
          <w:t xml:space="preserve"> </w:t>
        </w:r>
      </w:hyperlink>
      <w:hyperlink r:id="rId20" w:history="1">
        <w:r>
          <w:t>указанием индикаторов</w:t>
        </w:r>
      </w:hyperlink>
      <w:hyperlink r:id="rId21" w:history="1">
        <w:r>
          <w:rPr>
            <w:spacing w:val="-3"/>
          </w:rPr>
          <w:t xml:space="preserve"> </w:t>
        </w:r>
      </w:hyperlink>
      <w:hyperlink r:id="rId22" w:history="1">
        <w:r>
          <w:t>их достижения</w:t>
        </w:r>
      </w:hyperlink>
      <w:hyperlink r:id="rId23" w:history="1">
        <w:r>
          <w:rPr>
            <w:spacing w:val="-1"/>
          </w:rPr>
          <w:t xml:space="preserve"> </w:t>
        </w:r>
      </w:hyperlink>
      <w:hyperlink r:id="rId24" w:history="1">
        <w:r>
          <w:t>и</w:t>
        </w:r>
      </w:hyperlink>
    </w:p>
    <w:p w:rsidR="00971CCD" w:rsidRDefault="000B0726">
      <w:pPr>
        <w:pStyle w:val="Contents1"/>
        <w:tabs>
          <w:tab w:val="left" w:leader="dot" w:pos="10809"/>
        </w:tabs>
        <w:spacing w:line="317" w:lineRule="exact"/>
      </w:pPr>
      <w:hyperlink r:id="rId25" w:history="1">
        <w:r>
          <w:t>планируемых</w:t>
        </w:r>
      </w:hyperlink>
      <w:hyperlink r:id="rId26" w:history="1">
        <w:r>
          <w:rPr>
            <w:spacing w:val="-1"/>
          </w:rPr>
          <w:t xml:space="preserve"> </w:t>
        </w:r>
      </w:hyperlink>
      <w:hyperlink r:id="rId27" w:history="1">
        <w:r>
          <w:t>результатов</w:t>
        </w:r>
      </w:hyperlink>
      <w:hyperlink r:id="rId28" w:history="1">
        <w:r>
          <w:rPr>
            <w:spacing w:val="-2"/>
          </w:rPr>
          <w:t xml:space="preserve"> </w:t>
        </w:r>
      </w:hyperlink>
      <w:hyperlink r:id="rId29" w:history="1">
        <w:proofErr w:type="gramStart"/>
        <w:r>
          <w:t>обучения</w:t>
        </w:r>
      </w:hyperlink>
      <w:hyperlink r:id="rId30" w:history="1">
        <w:r>
          <w:rPr>
            <w:spacing w:val="-5"/>
          </w:rPr>
          <w:t xml:space="preserve"> </w:t>
        </w:r>
      </w:hyperlink>
      <w:hyperlink r:id="rId31" w:history="1">
        <w:r>
          <w:t>по</w:t>
        </w:r>
      </w:hyperlink>
      <w:hyperlink r:id="rId32" w:history="1">
        <w:r>
          <w:rPr>
            <w:spacing w:val="-5"/>
          </w:rPr>
          <w:t xml:space="preserve"> </w:t>
        </w:r>
      </w:hyperlink>
      <w:hyperlink r:id="rId33" w:history="1">
        <w:r>
          <w:t>дисциплине</w:t>
        </w:r>
        <w:proofErr w:type="gramEnd"/>
        <w:r>
          <w:tab/>
          <w:t>5</w:t>
        </w:r>
      </w:hyperlink>
    </w:p>
    <w:p w:rsidR="00971CCD" w:rsidRDefault="000B0726">
      <w:pPr>
        <w:pStyle w:val="Contents1"/>
        <w:numPr>
          <w:ilvl w:val="0"/>
          <w:numId w:val="32"/>
        </w:numPr>
        <w:tabs>
          <w:tab w:val="left" w:pos="2165"/>
          <w:tab w:val="left" w:leader="dot" w:pos="11089"/>
        </w:tabs>
        <w:spacing w:before="167"/>
        <w:ind w:left="1082" w:hanging="281"/>
      </w:pPr>
      <w:hyperlink r:id="rId34" w:history="1">
        <w:r>
          <w:t>Место</w:t>
        </w:r>
      </w:hyperlink>
      <w:hyperlink r:id="rId35" w:history="1">
        <w:r>
          <w:rPr>
            <w:spacing w:val="-3"/>
          </w:rPr>
          <w:t xml:space="preserve"> </w:t>
        </w:r>
      </w:hyperlink>
      <w:hyperlink r:id="rId36" w:history="1">
        <w:r>
          <w:t>дисциплины</w:t>
        </w:r>
      </w:hyperlink>
      <w:hyperlink r:id="rId37" w:history="1">
        <w:r>
          <w:rPr>
            <w:spacing w:val="-4"/>
          </w:rPr>
          <w:t xml:space="preserve"> </w:t>
        </w:r>
      </w:hyperlink>
      <w:hyperlink r:id="rId38" w:history="1">
        <w:r>
          <w:t>в</w:t>
        </w:r>
      </w:hyperlink>
      <w:hyperlink r:id="rId39" w:history="1">
        <w:r>
          <w:rPr>
            <w:spacing w:val="-4"/>
          </w:rPr>
          <w:t xml:space="preserve"> </w:t>
        </w:r>
      </w:hyperlink>
      <w:hyperlink r:id="rId40" w:history="1">
        <w:r>
          <w:t>структуре</w:t>
        </w:r>
      </w:hyperlink>
      <w:hyperlink r:id="rId41" w:history="1">
        <w:r>
          <w:rPr>
            <w:spacing w:val="-4"/>
          </w:rPr>
          <w:t xml:space="preserve"> </w:t>
        </w:r>
      </w:hyperlink>
      <w:hyperlink r:id="rId42" w:history="1">
        <w:r>
          <w:t>образовательной</w:t>
        </w:r>
      </w:hyperlink>
      <w:hyperlink r:id="rId43" w:history="1">
        <w:r>
          <w:rPr>
            <w:spacing w:val="-6"/>
          </w:rPr>
          <w:t xml:space="preserve"> </w:t>
        </w:r>
      </w:hyperlink>
      <w:hyperlink r:id="rId44" w:history="1">
        <w:r>
          <w:t>программы</w:t>
        </w:r>
        <w:r>
          <w:tab/>
          <w:t>7</w:t>
        </w:r>
      </w:hyperlink>
    </w:p>
    <w:p w:rsidR="00971CCD" w:rsidRDefault="000B0726">
      <w:pPr>
        <w:pStyle w:val="Contents1"/>
        <w:numPr>
          <w:ilvl w:val="0"/>
          <w:numId w:val="32"/>
        </w:numPr>
        <w:tabs>
          <w:tab w:val="left" w:pos="1885"/>
        </w:tabs>
        <w:spacing w:before="171" w:line="276" w:lineRule="auto"/>
        <w:ind w:right="1311"/>
      </w:pPr>
      <w:hyperlink r:id="rId45" w:history="1">
        <w:r>
          <w:t>Объем дисциплины в зачетных единицах и академических часах с</w:t>
        </w:r>
      </w:hyperlink>
      <w:r>
        <w:rPr>
          <w:spacing w:val="1"/>
        </w:rPr>
        <w:t xml:space="preserve"> </w:t>
      </w:r>
      <w:hyperlink r:id="rId46" w:history="1">
        <w:r>
          <w:t>выделением</w:t>
        </w:r>
      </w:hyperlink>
      <w:hyperlink r:id="rId47" w:history="1">
        <w:r>
          <w:rPr>
            <w:spacing w:val="-4"/>
          </w:rPr>
          <w:t xml:space="preserve"> </w:t>
        </w:r>
      </w:hyperlink>
      <w:hyperlink r:id="rId48" w:history="1">
        <w:r>
          <w:t>объема</w:t>
        </w:r>
      </w:hyperlink>
      <w:hyperlink r:id="rId49" w:history="1">
        <w:r>
          <w:rPr>
            <w:spacing w:val="-6"/>
          </w:rPr>
          <w:t xml:space="preserve"> </w:t>
        </w:r>
      </w:hyperlink>
      <w:hyperlink r:id="rId50" w:history="1">
        <w:r>
          <w:t>аудиторной</w:t>
        </w:r>
      </w:hyperlink>
      <w:hyperlink r:id="rId51" w:history="1">
        <w:r>
          <w:rPr>
            <w:spacing w:val="-4"/>
          </w:rPr>
          <w:t xml:space="preserve"> </w:t>
        </w:r>
      </w:hyperlink>
      <w:hyperlink r:id="rId52" w:history="1">
        <w:r>
          <w:t>(лекции,</w:t>
        </w:r>
      </w:hyperlink>
      <w:hyperlink r:id="rId53" w:history="1">
        <w:r>
          <w:rPr>
            <w:spacing w:val="-4"/>
          </w:rPr>
          <w:t xml:space="preserve"> </w:t>
        </w:r>
      </w:hyperlink>
      <w:hyperlink r:id="rId54" w:history="1">
        <w:r>
          <w:t>семинары)</w:t>
        </w:r>
      </w:hyperlink>
      <w:hyperlink r:id="rId55" w:history="1">
        <w:r>
          <w:rPr>
            <w:spacing w:val="-3"/>
          </w:rPr>
          <w:t xml:space="preserve"> </w:t>
        </w:r>
      </w:hyperlink>
      <w:hyperlink r:id="rId56" w:history="1">
        <w:r>
          <w:t>и</w:t>
        </w:r>
      </w:hyperlink>
      <w:hyperlink r:id="rId57" w:history="1">
        <w:r>
          <w:rPr>
            <w:spacing w:val="-4"/>
          </w:rPr>
          <w:t xml:space="preserve"> </w:t>
        </w:r>
      </w:hyperlink>
      <w:hyperlink r:id="rId58" w:history="1">
        <w:r>
          <w:t>самостоятельной</w:t>
        </w:r>
      </w:hyperlink>
    </w:p>
    <w:p w:rsidR="00971CCD" w:rsidRDefault="000B0726">
      <w:pPr>
        <w:pStyle w:val="Contents1"/>
        <w:tabs>
          <w:tab w:val="left" w:leader="dot" w:pos="10809"/>
        </w:tabs>
        <w:spacing w:line="321" w:lineRule="exact"/>
      </w:pPr>
      <w:hyperlink r:id="rId59" w:history="1">
        <w:r>
          <w:t>работы</w:t>
        </w:r>
        <w:r>
          <w:tab/>
          <w:t>8</w:t>
        </w:r>
      </w:hyperlink>
    </w:p>
    <w:p w:rsidR="00971CCD" w:rsidRDefault="000B0726">
      <w:pPr>
        <w:pStyle w:val="Contents1"/>
        <w:numPr>
          <w:ilvl w:val="0"/>
          <w:numId w:val="32"/>
        </w:numPr>
        <w:tabs>
          <w:tab w:val="left" w:pos="1885"/>
        </w:tabs>
        <w:spacing w:before="168" w:line="276" w:lineRule="auto"/>
        <w:ind w:right="1515"/>
      </w:pPr>
      <w:hyperlink r:id="rId60" w:history="1">
        <w:r>
          <w:t>Содержание дисциплины, структурированное по темам (разделам)</w:t>
        </w:r>
      </w:hyperlink>
      <w:r>
        <w:rPr>
          <w:spacing w:val="1"/>
        </w:rPr>
        <w:t xml:space="preserve"> </w:t>
      </w:r>
      <w:hyperlink r:id="rId61" w:history="1">
        <w:r>
          <w:t>дисциплины</w:t>
        </w:r>
      </w:hyperlink>
      <w:hyperlink r:id="rId62" w:history="1">
        <w:r>
          <w:rPr>
            <w:spacing w:val="-2"/>
          </w:rPr>
          <w:t xml:space="preserve"> </w:t>
        </w:r>
      </w:hyperlink>
      <w:hyperlink r:id="rId63" w:history="1">
        <w:r>
          <w:t>с</w:t>
        </w:r>
      </w:hyperlink>
      <w:hyperlink r:id="rId64" w:history="1">
        <w:r>
          <w:rPr>
            <w:spacing w:val="-3"/>
          </w:rPr>
          <w:t xml:space="preserve"> </w:t>
        </w:r>
      </w:hyperlink>
      <w:hyperlink r:id="rId65" w:history="1">
        <w:r>
          <w:t>указанием</w:t>
        </w:r>
      </w:hyperlink>
      <w:hyperlink r:id="rId66" w:history="1">
        <w:r>
          <w:rPr>
            <w:spacing w:val="-2"/>
          </w:rPr>
          <w:t xml:space="preserve"> </w:t>
        </w:r>
      </w:hyperlink>
      <w:hyperlink r:id="rId67" w:history="1">
        <w:r>
          <w:t>их</w:t>
        </w:r>
      </w:hyperlink>
      <w:hyperlink r:id="rId68" w:history="1">
        <w:r>
          <w:rPr>
            <w:spacing w:val="-1"/>
          </w:rPr>
          <w:t xml:space="preserve"> </w:t>
        </w:r>
      </w:hyperlink>
      <w:hyperlink r:id="rId69" w:history="1">
        <w:r>
          <w:t>объемов</w:t>
        </w:r>
      </w:hyperlink>
      <w:hyperlink r:id="rId70" w:history="1">
        <w:r>
          <w:rPr>
            <w:spacing w:val="-4"/>
          </w:rPr>
          <w:t xml:space="preserve"> </w:t>
        </w:r>
      </w:hyperlink>
      <w:hyperlink r:id="rId71" w:history="1">
        <w:r>
          <w:t>(в</w:t>
        </w:r>
      </w:hyperlink>
      <w:hyperlink r:id="rId72" w:history="1">
        <w:r>
          <w:rPr>
            <w:spacing w:val="-6"/>
          </w:rPr>
          <w:t xml:space="preserve"> </w:t>
        </w:r>
      </w:hyperlink>
      <w:hyperlink r:id="rId73" w:history="1">
        <w:r>
          <w:t>академических</w:t>
        </w:r>
      </w:hyperlink>
      <w:hyperlink r:id="rId74" w:history="1">
        <w:r>
          <w:rPr>
            <w:spacing w:val="-1"/>
          </w:rPr>
          <w:t xml:space="preserve"> </w:t>
        </w:r>
      </w:hyperlink>
      <w:hyperlink r:id="rId75" w:history="1">
        <w:r>
          <w:t>часах)</w:t>
        </w:r>
      </w:hyperlink>
      <w:hyperlink r:id="rId76" w:history="1">
        <w:r>
          <w:rPr>
            <w:spacing w:val="-2"/>
          </w:rPr>
          <w:t xml:space="preserve"> </w:t>
        </w:r>
      </w:hyperlink>
      <w:hyperlink r:id="rId77" w:history="1">
        <w:r>
          <w:t>и</w:t>
        </w:r>
      </w:hyperlink>
      <w:hyperlink r:id="rId78" w:history="1">
        <w:r>
          <w:rPr>
            <w:spacing w:val="-2"/>
          </w:rPr>
          <w:t xml:space="preserve"> </w:t>
        </w:r>
      </w:hyperlink>
      <w:hyperlink r:id="rId79" w:history="1">
        <w:r>
          <w:t>видов</w:t>
        </w:r>
      </w:hyperlink>
    </w:p>
    <w:p w:rsidR="00971CCD" w:rsidRDefault="000B0726">
      <w:pPr>
        <w:pStyle w:val="Contents1"/>
        <w:tabs>
          <w:tab w:val="left" w:leader="dot" w:pos="10809"/>
        </w:tabs>
        <w:spacing w:line="317" w:lineRule="exact"/>
      </w:pPr>
      <w:hyperlink r:id="rId80" w:history="1">
        <w:r>
          <w:t>учебных</w:t>
        </w:r>
      </w:hyperlink>
      <w:hyperlink r:id="rId81" w:history="1">
        <w:r>
          <w:rPr>
            <w:spacing w:val="-1"/>
          </w:rPr>
          <w:t xml:space="preserve"> </w:t>
        </w:r>
      </w:hyperlink>
      <w:hyperlink r:id="rId82" w:history="1">
        <w:r>
          <w:t>занятий</w:t>
        </w:r>
        <w:r>
          <w:tab/>
          <w:t>8</w:t>
        </w:r>
      </w:hyperlink>
    </w:p>
    <w:p w:rsidR="00971CCD" w:rsidRDefault="000B0726">
      <w:pPr>
        <w:pStyle w:val="Contents1"/>
        <w:numPr>
          <w:ilvl w:val="0"/>
          <w:numId w:val="32"/>
        </w:numPr>
        <w:tabs>
          <w:tab w:val="left" w:pos="1885"/>
          <w:tab w:val="left" w:leader="dot" w:pos="10667"/>
        </w:tabs>
        <w:spacing w:before="167" w:line="276" w:lineRule="auto"/>
        <w:ind w:right="555"/>
      </w:pPr>
      <w:hyperlink r:id="rId83" w:history="1">
        <w:r>
          <w:t>Перечень учебно-методического обеспечения для самостоятельной работы</w:t>
        </w:r>
      </w:hyperlink>
      <w:r>
        <w:rPr>
          <w:spacing w:val="1"/>
        </w:rPr>
        <w:t xml:space="preserve"> </w:t>
      </w:r>
      <w:hyperlink r:id="rId84" w:history="1">
        <w:proofErr w:type="gramStart"/>
        <w:r>
          <w:t>обучающихся</w:t>
        </w:r>
        <w:proofErr w:type="gramEnd"/>
      </w:hyperlink>
      <w:hyperlink r:id="rId85" w:history="1">
        <w:r>
          <w:rPr>
            <w:spacing w:val="-4"/>
          </w:rPr>
          <w:t xml:space="preserve"> </w:t>
        </w:r>
      </w:hyperlink>
      <w:hyperlink r:id="rId86" w:history="1">
        <w:r>
          <w:t>по</w:t>
        </w:r>
      </w:hyperlink>
      <w:hyperlink r:id="rId87" w:history="1">
        <w:r>
          <w:rPr>
            <w:spacing w:val="-4"/>
          </w:rPr>
          <w:t xml:space="preserve"> </w:t>
        </w:r>
      </w:hyperlink>
      <w:hyperlink r:id="rId88" w:history="1">
        <w:r>
          <w:t>дисциплине</w:t>
        </w:r>
        <w:r>
          <w:tab/>
          <w:t>11</w:t>
        </w:r>
      </w:hyperlink>
    </w:p>
    <w:p w:rsidR="00971CCD" w:rsidRDefault="000B0726">
      <w:pPr>
        <w:pStyle w:val="Contents1"/>
        <w:numPr>
          <w:ilvl w:val="0"/>
          <w:numId w:val="32"/>
        </w:numPr>
        <w:tabs>
          <w:tab w:val="left" w:pos="2165"/>
        </w:tabs>
        <w:spacing w:before="115"/>
        <w:ind w:left="1082" w:hanging="281"/>
      </w:pPr>
      <w:hyperlink r:id="rId89" w:history="1">
        <w:r>
          <w:t>Фонд</w:t>
        </w:r>
      </w:hyperlink>
      <w:hyperlink r:id="rId90" w:history="1">
        <w:r>
          <w:rPr>
            <w:spacing w:val="-2"/>
          </w:rPr>
          <w:t xml:space="preserve"> </w:t>
        </w:r>
      </w:hyperlink>
      <w:hyperlink r:id="rId91" w:history="1">
        <w:r>
          <w:t>оценочных</w:t>
        </w:r>
      </w:hyperlink>
      <w:hyperlink r:id="rId92" w:history="1">
        <w:r>
          <w:rPr>
            <w:spacing w:val="-2"/>
          </w:rPr>
          <w:t xml:space="preserve"> </w:t>
        </w:r>
      </w:hyperlink>
      <w:hyperlink r:id="rId93" w:history="1">
        <w:r>
          <w:t>сре</w:t>
        </w:r>
        <w:proofErr w:type="gramStart"/>
        <w:r>
          <w:t>дств</w:t>
        </w:r>
      </w:hyperlink>
      <w:hyperlink r:id="rId94" w:history="1">
        <w:r>
          <w:rPr>
            <w:spacing w:val="-5"/>
          </w:rPr>
          <w:t xml:space="preserve"> </w:t>
        </w:r>
      </w:hyperlink>
      <w:hyperlink r:id="rId95" w:history="1">
        <w:r>
          <w:t>дл</w:t>
        </w:r>
        <w:proofErr w:type="gramEnd"/>
        <w:r>
          <w:t>я</w:t>
        </w:r>
      </w:hyperlink>
      <w:hyperlink r:id="rId96" w:history="1">
        <w:r>
          <w:rPr>
            <w:spacing w:val="-5"/>
          </w:rPr>
          <w:t xml:space="preserve"> </w:t>
        </w:r>
      </w:hyperlink>
      <w:hyperlink r:id="rId97" w:history="1">
        <w:r>
          <w:t>проведения</w:t>
        </w:r>
      </w:hyperlink>
      <w:hyperlink r:id="rId98" w:history="1">
        <w:r>
          <w:rPr>
            <w:spacing w:val="-6"/>
          </w:rPr>
          <w:t xml:space="preserve"> </w:t>
        </w:r>
      </w:hyperlink>
      <w:hyperlink r:id="rId99" w:history="1">
        <w:r>
          <w:t>промежуточной</w:t>
        </w:r>
      </w:hyperlink>
      <w:hyperlink r:id="rId100" w:history="1">
        <w:r>
          <w:rPr>
            <w:spacing w:val="-4"/>
          </w:rPr>
          <w:t xml:space="preserve"> </w:t>
        </w:r>
      </w:hyperlink>
      <w:hyperlink r:id="rId101" w:history="1">
        <w:r>
          <w:t>аттестации</w:t>
        </w:r>
      </w:hyperlink>
    </w:p>
    <w:p w:rsidR="00971CCD" w:rsidRDefault="000B0726">
      <w:pPr>
        <w:pStyle w:val="Contents1"/>
        <w:tabs>
          <w:tab w:val="left" w:leader="dot" w:pos="10667"/>
        </w:tabs>
        <w:spacing w:before="48"/>
      </w:pPr>
      <w:hyperlink r:id="rId102" w:history="1">
        <w:proofErr w:type="gramStart"/>
        <w:r>
          <w:t>обучающихся</w:t>
        </w:r>
        <w:proofErr w:type="gramEnd"/>
      </w:hyperlink>
      <w:hyperlink r:id="rId103" w:history="1">
        <w:r>
          <w:rPr>
            <w:spacing w:val="-4"/>
          </w:rPr>
          <w:t xml:space="preserve"> </w:t>
        </w:r>
      </w:hyperlink>
      <w:hyperlink r:id="rId104" w:history="1">
        <w:r>
          <w:t>по</w:t>
        </w:r>
      </w:hyperlink>
      <w:hyperlink r:id="rId105" w:history="1">
        <w:r>
          <w:rPr>
            <w:spacing w:val="-4"/>
          </w:rPr>
          <w:t xml:space="preserve"> </w:t>
        </w:r>
      </w:hyperlink>
      <w:hyperlink r:id="rId106" w:history="1">
        <w:r>
          <w:t>дисциплине</w:t>
        </w:r>
        <w:r>
          <w:tab/>
          <w:t>13</w:t>
        </w:r>
      </w:hyperlink>
    </w:p>
    <w:p w:rsidR="00971CCD" w:rsidRDefault="000B0726">
      <w:pPr>
        <w:pStyle w:val="Contents1"/>
        <w:numPr>
          <w:ilvl w:val="0"/>
          <w:numId w:val="32"/>
        </w:numPr>
        <w:tabs>
          <w:tab w:val="left" w:pos="1885"/>
          <w:tab w:val="left" w:leader="dot" w:pos="10667"/>
        </w:tabs>
        <w:spacing w:before="167" w:line="276" w:lineRule="auto"/>
        <w:ind w:right="555"/>
      </w:pPr>
      <w:hyperlink r:id="rId107" w:history="1">
        <w:r>
          <w:t>Перечень осн</w:t>
        </w:r>
        <w:r>
          <w:t>овной и дополнительной учебной литературы, необходимой</w:t>
        </w:r>
      </w:hyperlink>
      <w:r>
        <w:rPr>
          <w:spacing w:val="1"/>
        </w:rPr>
        <w:t xml:space="preserve"> </w:t>
      </w:r>
      <w:hyperlink r:id="rId108" w:history="1">
        <w:r>
          <w:t>для</w:t>
        </w:r>
      </w:hyperlink>
      <w:hyperlink r:id="rId109" w:history="1">
        <w:r>
          <w:rPr>
            <w:spacing w:val="-3"/>
          </w:rPr>
          <w:t xml:space="preserve"> </w:t>
        </w:r>
      </w:hyperlink>
      <w:hyperlink r:id="rId110" w:history="1">
        <w:r>
          <w:t>освоения</w:t>
        </w:r>
      </w:hyperlink>
      <w:hyperlink r:id="rId111" w:history="1">
        <w:r>
          <w:rPr>
            <w:spacing w:val="-2"/>
          </w:rPr>
          <w:t xml:space="preserve"> </w:t>
        </w:r>
      </w:hyperlink>
      <w:hyperlink r:id="rId112" w:history="1">
        <w:r>
          <w:t>дисциплины</w:t>
        </w:r>
        <w:r>
          <w:tab/>
          <w:t>18</w:t>
        </w:r>
      </w:hyperlink>
    </w:p>
    <w:p w:rsidR="00971CCD" w:rsidRDefault="000B0726">
      <w:pPr>
        <w:pStyle w:val="Contents1"/>
        <w:numPr>
          <w:ilvl w:val="0"/>
          <w:numId w:val="34"/>
        </w:numPr>
        <w:tabs>
          <w:tab w:val="left" w:pos="2447"/>
          <w:tab w:val="left" w:leader="dot" w:pos="11088"/>
        </w:tabs>
        <w:spacing w:before="115"/>
        <w:ind w:left="1223" w:hanging="422"/>
      </w:pPr>
      <w:hyperlink r:id="rId113" w:history="1">
        <w:r>
          <w:t>Методические</w:t>
        </w:r>
      </w:hyperlink>
      <w:hyperlink r:id="rId114" w:history="1">
        <w:r>
          <w:rPr>
            <w:spacing w:val="-3"/>
          </w:rPr>
          <w:t xml:space="preserve"> </w:t>
        </w:r>
      </w:hyperlink>
      <w:hyperlink r:id="rId115" w:history="1">
        <w:r>
          <w:t>указания</w:t>
        </w:r>
      </w:hyperlink>
      <w:hyperlink r:id="rId116" w:history="1">
        <w:r>
          <w:rPr>
            <w:spacing w:val="-5"/>
          </w:rPr>
          <w:t xml:space="preserve"> </w:t>
        </w:r>
      </w:hyperlink>
      <w:hyperlink r:id="rId117" w:history="1">
        <w:r>
          <w:t>для</w:t>
        </w:r>
      </w:hyperlink>
      <w:hyperlink r:id="rId118" w:history="1">
        <w:r>
          <w:rPr>
            <w:spacing w:val="-3"/>
          </w:rPr>
          <w:t xml:space="preserve"> </w:t>
        </w:r>
      </w:hyperlink>
      <w:hyperlink r:id="rId119" w:history="1">
        <w:proofErr w:type="gramStart"/>
        <w:r>
          <w:t>обучающихся</w:t>
        </w:r>
        <w:proofErr w:type="gramEnd"/>
      </w:hyperlink>
      <w:hyperlink r:id="rId120" w:history="1">
        <w:r>
          <w:rPr>
            <w:spacing w:val="-2"/>
          </w:rPr>
          <w:t xml:space="preserve"> </w:t>
        </w:r>
      </w:hyperlink>
      <w:hyperlink r:id="rId121" w:history="1">
        <w:r>
          <w:t>по</w:t>
        </w:r>
      </w:hyperlink>
      <w:hyperlink r:id="rId122" w:history="1">
        <w:r>
          <w:rPr>
            <w:spacing w:val="-2"/>
          </w:rPr>
          <w:t xml:space="preserve"> </w:t>
        </w:r>
      </w:hyperlink>
      <w:hyperlink r:id="rId123" w:history="1">
        <w:r>
          <w:t>освоению</w:t>
        </w:r>
      </w:hyperlink>
      <w:hyperlink r:id="rId124" w:history="1">
        <w:r>
          <w:rPr>
            <w:spacing w:val="-3"/>
          </w:rPr>
          <w:t xml:space="preserve"> </w:t>
        </w:r>
      </w:hyperlink>
      <w:hyperlink r:id="rId125" w:history="1">
        <w:r>
          <w:t>дисциплины</w:t>
        </w:r>
        <w:r>
          <w:tab/>
          <w:t>22</w:t>
        </w:r>
      </w:hyperlink>
    </w:p>
    <w:p w:rsidR="00971CCD" w:rsidRDefault="000B0726">
      <w:pPr>
        <w:pStyle w:val="Contents1"/>
        <w:numPr>
          <w:ilvl w:val="0"/>
          <w:numId w:val="31"/>
        </w:numPr>
        <w:tabs>
          <w:tab w:val="left" w:pos="2447"/>
        </w:tabs>
        <w:spacing w:before="168"/>
        <w:ind w:left="1223" w:hanging="422"/>
      </w:pPr>
      <w:hyperlink r:id="rId126" w:history="1">
        <w:r>
          <w:t>Перечень</w:t>
        </w:r>
      </w:hyperlink>
      <w:hyperlink r:id="rId127" w:history="1">
        <w:r>
          <w:rPr>
            <w:spacing w:val="-6"/>
          </w:rPr>
          <w:t xml:space="preserve"> </w:t>
        </w:r>
      </w:hyperlink>
      <w:hyperlink r:id="rId128" w:history="1">
        <w:r>
          <w:t>информационных</w:t>
        </w:r>
      </w:hyperlink>
      <w:hyperlink r:id="rId129" w:history="1">
        <w:r>
          <w:rPr>
            <w:spacing w:val="-4"/>
          </w:rPr>
          <w:t xml:space="preserve"> </w:t>
        </w:r>
      </w:hyperlink>
      <w:hyperlink r:id="rId130" w:history="1">
        <w:r>
          <w:t>технологий,</w:t>
        </w:r>
      </w:hyperlink>
      <w:hyperlink r:id="rId131" w:history="1">
        <w:r>
          <w:rPr>
            <w:spacing w:val="-5"/>
          </w:rPr>
          <w:t xml:space="preserve"> </w:t>
        </w:r>
      </w:hyperlink>
      <w:hyperlink r:id="rId132" w:history="1">
        <w:r>
          <w:t>используемых</w:t>
        </w:r>
      </w:hyperlink>
      <w:hyperlink r:id="rId133" w:history="1">
        <w:r>
          <w:rPr>
            <w:spacing w:val="-8"/>
          </w:rPr>
          <w:t xml:space="preserve"> </w:t>
        </w:r>
      </w:hyperlink>
      <w:hyperlink r:id="rId134" w:history="1">
        <w:proofErr w:type="gramStart"/>
        <w:r>
          <w:t>при</w:t>
        </w:r>
        <w:proofErr w:type="gramEnd"/>
      </w:hyperlink>
    </w:p>
    <w:p w:rsidR="00971CCD" w:rsidRDefault="000B0726">
      <w:pPr>
        <w:pStyle w:val="Contents1"/>
        <w:spacing w:before="47" w:line="276" w:lineRule="auto"/>
        <w:ind w:right="560"/>
      </w:pPr>
      <w:hyperlink r:id="rId135" w:history="1">
        <w:proofErr w:type="gramStart"/>
        <w:r>
          <w:t>осуществлении</w:t>
        </w:r>
        <w:proofErr w:type="gramEnd"/>
        <w:r>
          <w:t xml:space="preserve"> образовательного процесса по дисциплине, вкл</w:t>
        </w:r>
        <w:r>
          <w:t>ючая перечень</w:t>
        </w:r>
      </w:hyperlink>
      <w:r>
        <w:rPr>
          <w:spacing w:val="-67"/>
        </w:rPr>
        <w:t xml:space="preserve"> </w:t>
      </w:r>
      <w:hyperlink r:id="rId136" w:history="1">
        <w:r>
          <w:t>необходимого</w:t>
        </w:r>
      </w:hyperlink>
      <w:hyperlink r:id="rId137" w:history="1">
        <w:r>
          <w:rPr>
            <w:spacing w:val="-5"/>
          </w:rPr>
          <w:t xml:space="preserve"> </w:t>
        </w:r>
      </w:hyperlink>
      <w:hyperlink r:id="rId138" w:history="1">
        <w:r>
          <w:t>программного</w:t>
        </w:r>
      </w:hyperlink>
      <w:hyperlink r:id="rId139" w:history="1">
        <w:r>
          <w:rPr>
            <w:spacing w:val="-1"/>
          </w:rPr>
          <w:t xml:space="preserve"> </w:t>
        </w:r>
      </w:hyperlink>
      <w:hyperlink r:id="rId140" w:history="1">
        <w:r>
          <w:t>обеспечения</w:t>
        </w:r>
      </w:hyperlink>
      <w:hyperlink r:id="rId141" w:history="1">
        <w:r>
          <w:rPr>
            <w:spacing w:val="-3"/>
          </w:rPr>
          <w:t xml:space="preserve"> </w:t>
        </w:r>
      </w:hyperlink>
      <w:hyperlink r:id="rId142" w:history="1">
        <w:r>
          <w:t>и</w:t>
        </w:r>
      </w:hyperlink>
      <w:hyperlink r:id="rId143" w:history="1">
        <w:r>
          <w:rPr>
            <w:spacing w:val="-5"/>
          </w:rPr>
          <w:t xml:space="preserve"> </w:t>
        </w:r>
      </w:hyperlink>
      <w:hyperlink r:id="rId144" w:history="1">
        <w:r>
          <w:t>информационных</w:t>
        </w:r>
      </w:hyperlink>
      <w:hyperlink r:id="rId145" w:history="1">
        <w:r>
          <w:rPr>
            <w:spacing w:val="-2"/>
          </w:rPr>
          <w:t xml:space="preserve"> </w:t>
        </w:r>
      </w:hyperlink>
      <w:hyperlink r:id="rId146" w:history="1">
        <w:r>
          <w:t>справочных</w:t>
        </w:r>
      </w:hyperlink>
    </w:p>
    <w:p w:rsidR="00971CCD" w:rsidRDefault="000B0726">
      <w:pPr>
        <w:pStyle w:val="Contents1"/>
        <w:tabs>
          <w:tab w:val="left" w:leader="dot" w:pos="10667"/>
        </w:tabs>
        <w:spacing w:line="317" w:lineRule="exact"/>
      </w:pPr>
      <w:hyperlink r:id="rId147" w:history="1">
        <w:r>
          <w:t>систем</w:t>
        </w:r>
        <w:r>
          <w:tab/>
          <w:t>22</w:t>
        </w:r>
      </w:hyperlink>
    </w:p>
    <w:p w:rsidR="00971CCD" w:rsidRDefault="000B0726">
      <w:pPr>
        <w:pStyle w:val="Contents1"/>
        <w:numPr>
          <w:ilvl w:val="0"/>
          <w:numId w:val="31"/>
        </w:numPr>
        <w:tabs>
          <w:tab w:val="left" w:pos="2447"/>
        </w:tabs>
        <w:spacing w:before="168"/>
        <w:ind w:left="1223" w:hanging="422"/>
      </w:pPr>
      <w:hyperlink r:id="rId148" w:history="1">
        <w:r>
          <w:t>Описание</w:t>
        </w:r>
      </w:hyperlink>
      <w:hyperlink r:id="rId149" w:history="1">
        <w:r>
          <w:rPr>
            <w:spacing w:val="-4"/>
          </w:rPr>
          <w:t xml:space="preserve"> </w:t>
        </w:r>
      </w:hyperlink>
      <w:hyperlink r:id="rId150" w:history="1">
        <w:r>
          <w:t>материально-технической</w:t>
        </w:r>
      </w:hyperlink>
      <w:hyperlink r:id="rId151" w:history="1">
        <w:r>
          <w:rPr>
            <w:spacing w:val="-5"/>
          </w:rPr>
          <w:t xml:space="preserve"> </w:t>
        </w:r>
      </w:hyperlink>
      <w:hyperlink r:id="rId152" w:history="1">
        <w:r>
          <w:t>базы,</w:t>
        </w:r>
      </w:hyperlink>
      <w:hyperlink r:id="rId153" w:history="1">
        <w:r>
          <w:rPr>
            <w:spacing w:val="-4"/>
          </w:rPr>
          <w:t xml:space="preserve"> </w:t>
        </w:r>
      </w:hyperlink>
      <w:hyperlink r:id="rId154" w:history="1">
        <w:r>
          <w:t>необходимой</w:t>
        </w:r>
      </w:hyperlink>
      <w:hyperlink r:id="rId155" w:history="1">
        <w:r>
          <w:rPr>
            <w:spacing w:val="-6"/>
          </w:rPr>
          <w:t xml:space="preserve"> </w:t>
        </w:r>
      </w:hyperlink>
      <w:hyperlink r:id="rId156" w:history="1">
        <w:proofErr w:type="gramStart"/>
        <w:r>
          <w:t>для</w:t>
        </w:r>
        <w:proofErr w:type="gramEnd"/>
      </w:hyperlink>
    </w:p>
    <w:p w:rsidR="00971CCD" w:rsidRDefault="000B0726">
      <w:pPr>
        <w:pStyle w:val="Contents1"/>
        <w:tabs>
          <w:tab w:val="left" w:leader="dot" w:pos="10667"/>
        </w:tabs>
        <w:spacing w:before="50"/>
        <w:sectPr w:rsidR="00971CCD">
          <w:headerReference w:type="default" r:id="rId157"/>
          <w:pgSz w:w="11906" w:h="16838"/>
          <w:pgMar w:top="1040" w:right="300" w:bottom="280" w:left="900" w:header="569" w:footer="720" w:gutter="0"/>
          <w:cols w:space="720"/>
        </w:sectPr>
      </w:pPr>
      <w:hyperlink r:id="rId158" w:history="1">
        <w:r>
          <w:t>осуществления</w:t>
        </w:r>
      </w:hyperlink>
      <w:hyperlink r:id="rId159" w:history="1">
        <w:r>
          <w:rPr>
            <w:spacing w:val="-6"/>
          </w:rPr>
          <w:t xml:space="preserve"> </w:t>
        </w:r>
      </w:hyperlink>
      <w:hyperlink r:id="rId160" w:history="1">
        <w:r>
          <w:t>образовательного</w:t>
        </w:r>
      </w:hyperlink>
      <w:hyperlink r:id="rId161" w:history="1">
        <w:r>
          <w:rPr>
            <w:spacing w:val="-2"/>
          </w:rPr>
          <w:t xml:space="preserve"> </w:t>
        </w:r>
      </w:hyperlink>
      <w:hyperlink r:id="rId162" w:history="1">
        <w:r>
          <w:t>процесса</w:t>
        </w:r>
      </w:hyperlink>
      <w:hyperlink r:id="rId163" w:history="1">
        <w:r>
          <w:rPr>
            <w:spacing w:val="-2"/>
          </w:rPr>
          <w:t xml:space="preserve"> </w:t>
        </w:r>
      </w:hyperlink>
      <w:hyperlink r:id="rId164" w:history="1">
        <w:r>
          <w:t>по</w:t>
        </w:r>
      </w:hyperlink>
      <w:hyperlink r:id="rId165" w:history="1">
        <w:r>
          <w:rPr>
            <w:spacing w:val="-2"/>
          </w:rPr>
          <w:t xml:space="preserve"> </w:t>
        </w:r>
      </w:hyperlink>
      <w:hyperlink r:id="rId166" w:history="1">
        <w:r>
          <w:t>дисциплине</w:t>
        </w:r>
        <w:r>
          <w:tab/>
          <w:t>23</w:t>
        </w:r>
      </w:hyperlink>
    </w:p>
    <w:p w:rsidR="00971CCD" w:rsidRDefault="000B0726">
      <w:pPr>
        <w:pStyle w:val="2"/>
        <w:numPr>
          <w:ilvl w:val="0"/>
          <w:numId w:val="35"/>
        </w:numPr>
        <w:tabs>
          <w:tab w:val="left" w:pos="2165"/>
        </w:tabs>
        <w:spacing w:before="83"/>
        <w:ind w:left="1082" w:hanging="281"/>
        <w:jc w:val="both"/>
      </w:pPr>
      <w:bookmarkStart w:id="1" w:name="_bookmark01"/>
      <w:bookmarkStart w:id="2" w:name="_bookmark0"/>
      <w:bookmarkEnd w:id="1"/>
      <w:bookmarkEnd w:id="2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971CCD" w:rsidRDefault="000B0726">
      <w:pPr>
        <w:pStyle w:val="Textbody"/>
        <w:spacing w:before="159"/>
        <w:ind w:left="1510"/>
      </w:pPr>
      <w:proofErr w:type="spellStart"/>
      <w:r>
        <w:t>Командообразование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групповой</w:t>
      </w:r>
      <w:r>
        <w:rPr>
          <w:spacing w:val="-7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(практикум)</w:t>
      </w:r>
    </w:p>
    <w:p w:rsidR="00971CCD" w:rsidRDefault="000B0726">
      <w:pPr>
        <w:pStyle w:val="2"/>
        <w:numPr>
          <w:ilvl w:val="0"/>
          <w:numId w:val="30"/>
        </w:numPr>
        <w:tabs>
          <w:tab w:val="left" w:pos="2082"/>
        </w:tabs>
        <w:spacing w:before="165"/>
        <w:ind w:right="551"/>
        <w:jc w:val="both"/>
      </w:pPr>
      <w:bookmarkStart w:id="3" w:name="_bookmark1"/>
      <w:bookmarkStart w:id="4" w:name="_bookmark11"/>
      <w:bookmarkEnd w:id="3"/>
      <w:bookmarkEnd w:id="4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proofErr w:type="gramStart"/>
      <w:r>
        <w:t>обучения</w:t>
      </w:r>
      <w:r>
        <w:rPr>
          <w:spacing w:val="-3"/>
        </w:rPr>
        <w:t xml:space="preserve"> </w:t>
      </w:r>
      <w:r>
        <w:t>по дисциплине</w:t>
      </w:r>
      <w:proofErr w:type="gramEnd"/>
    </w:p>
    <w:p w:rsidR="00971CCD" w:rsidRDefault="000B0726">
      <w:pPr>
        <w:pStyle w:val="Textbody"/>
        <w:spacing w:line="360" w:lineRule="auto"/>
        <w:ind w:left="802" w:right="549" w:firstLine="707"/>
        <w:jc w:val="both"/>
      </w:pPr>
      <w:r>
        <w:t>Процесс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proofErr w:type="spellStart"/>
      <w:r>
        <w:t>Командообразование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(практикум)»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компетенций:</w:t>
      </w:r>
    </w:p>
    <w:p w:rsidR="00971CCD" w:rsidRDefault="00971CCD">
      <w:pPr>
        <w:pStyle w:val="Textbody"/>
        <w:rPr>
          <w:sz w:val="20"/>
        </w:rPr>
      </w:pPr>
    </w:p>
    <w:p w:rsidR="00971CCD" w:rsidRDefault="00971CCD">
      <w:pPr>
        <w:pStyle w:val="Textbody"/>
        <w:spacing w:before="2"/>
        <w:rPr>
          <w:sz w:val="22"/>
        </w:rPr>
      </w:pPr>
    </w:p>
    <w:tbl>
      <w:tblPr>
        <w:tblW w:w="9469" w:type="dxa"/>
        <w:tblInd w:w="6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222"/>
        <w:gridCol w:w="2429"/>
        <w:gridCol w:w="3684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433" w:right="336" w:hanging="7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863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proofErr w:type="gramStart"/>
            <w:r>
              <w:rPr>
                <w:sz w:val="24"/>
                <w:vertAlign w:val="superscript"/>
              </w:rPr>
              <w:t>1</w:t>
            </w:r>
            <w:proofErr w:type="gramEnd"/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253"/>
              <w:jc w:val="both"/>
              <w:rPr>
                <w:sz w:val="24"/>
              </w:rPr>
            </w:pPr>
            <w:r>
              <w:rPr>
                <w:sz w:val="24"/>
              </w:rPr>
              <w:t>Результаты обучения (владения,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умения и знания), соотнесенные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компетенциями/индикаторами</w:t>
            </w:r>
          </w:p>
          <w:p w:rsidR="00971CCD" w:rsidRDefault="000B0726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7728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УК-4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390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36"/>
              </w:numPr>
              <w:tabs>
                <w:tab w:val="left" w:pos="455"/>
              </w:tabs>
              <w:ind w:left="107" w:right="344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971CCD" w:rsidRDefault="00971CC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29"/>
              </w:numPr>
              <w:tabs>
                <w:tab w:val="left" w:pos="455"/>
              </w:tabs>
              <w:ind w:left="107" w:right="659"/>
              <w:rPr>
                <w:sz w:val="24"/>
              </w:rPr>
            </w:pPr>
            <w:r>
              <w:rPr>
                <w:sz w:val="24"/>
              </w:rPr>
              <w:t>Выстраивает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  <w:p w:rsidR="00971CCD" w:rsidRDefault="000B0726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общепринятых</w:t>
            </w:r>
            <w:r>
              <w:rPr>
                <w:sz w:val="24"/>
              </w:rPr>
              <w:t xml:space="preserve"> 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самовыражения.</w:t>
            </w:r>
          </w:p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29"/>
              </w:numPr>
              <w:tabs>
                <w:tab w:val="left" w:pos="455"/>
              </w:tabs>
              <w:ind w:left="107" w:right="308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</w:p>
          <w:p w:rsidR="00971CCD" w:rsidRDefault="000B072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диалога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71CCD" w:rsidRDefault="000B0726">
            <w:pPr>
              <w:pStyle w:val="TableParagraph"/>
              <w:spacing w:before="1"/>
              <w:ind w:left="107" w:right="233"/>
              <w:rPr>
                <w:sz w:val="24"/>
              </w:rPr>
            </w:pPr>
            <w:r>
              <w:rPr>
                <w:sz w:val="24"/>
              </w:rPr>
              <w:t>представителями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культур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уважения,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</w:p>
          <w:p w:rsidR="00971CCD" w:rsidRDefault="000B072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культур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spacing w:line="270" w:lineRule="atLeast"/>
              <w:ind w:left="107" w:right="350"/>
              <w:rPr>
                <w:sz w:val="24"/>
              </w:rPr>
            </w:pPr>
            <w:r>
              <w:rPr>
                <w:sz w:val="24"/>
              </w:rPr>
              <w:t>адекватной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37"/>
              </w:numPr>
              <w:tabs>
                <w:tab w:val="left" w:pos="392"/>
              </w:tabs>
              <w:ind w:right="109"/>
              <w:rPr>
                <w:sz w:val="24"/>
              </w:rPr>
            </w:pPr>
            <w:r>
              <w:rPr>
                <w:sz w:val="24"/>
              </w:rPr>
              <w:t>Знать: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</w:t>
            </w:r>
            <w:r>
              <w:rPr>
                <w:sz w:val="24"/>
              </w:rPr>
              <w:t>урной коммуникации.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Уметь: устанавливать личностн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значимые отношения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группового межкультурного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971CCD" w:rsidRDefault="00971CC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28"/>
              </w:numPr>
              <w:tabs>
                <w:tab w:val="left" w:pos="392"/>
              </w:tabs>
              <w:ind w:right="802"/>
              <w:rPr>
                <w:sz w:val="24"/>
              </w:rPr>
            </w:pPr>
            <w:r>
              <w:rPr>
                <w:sz w:val="24"/>
              </w:rPr>
              <w:t>Знать: 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  <w:p w:rsidR="00971CCD" w:rsidRDefault="000B0726">
            <w:pPr>
              <w:pStyle w:val="TableParagraph"/>
              <w:ind w:right="643"/>
              <w:rPr>
                <w:sz w:val="24"/>
              </w:rPr>
            </w:pPr>
            <w:r>
              <w:rPr>
                <w:sz w:val="24"/>
              </w:rPr>
              <w:t>межкультурного общения.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Уметь: создавать атмосферу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доверия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принятия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71CCD" w:rsidRDefault="000B07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межкультурном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взаимодействии</w:t>
            </w:r>
            <w:proofErr w:type="gramEnd"/>
            <w:r>
              <w:rPr>
                <w:sz w:val="24"/>
              </w:rPr>
              <w:t>.</w:t>
            </w:r>
          </w:p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  <w:p w:rsidR="00971CCD" w:rsidRDefault="00971CCD">
            <w:pPr>
              <w:pStyle w:val="TableParagraph"/>
              <w:ind w:left="0"/>
            </w:pPr>
          </w:p>
          <w:p w:rsidR="00971CCD" w:rsidRDefault="000B0726">
            <w:pPr>
              <w:pStyle w:val="TableParagraph"/>
              <w:numPr>
                <w:ilvl w:val="0"/>
                <w:numId w:val="28"/>
              </w:numPr>
              <w:tabs>
                <w:tab w:val="left" w:pos="392"/>
              </w:tabs>
              <w:ind w:right="1772"/>
              <w:rPr>
                <w:sz w:val="24"/>
              </w:rPr>
            </w:pPr>
            <w:r>
              <w:rPr>
                <w:sz w:val="24"/>
              </w:rPr>
              <w:t>Знать: основы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бесконфликтного</w:t>
            </w:r>
            <w:proofErr w:type="gramEnd"/>
          </w:p>
          <w:p w:rsidR="00971CCD" w:rsidRDefault="000B072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деконфликтизации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71CCD" w:rsidRDefault="000B072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межкультурной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</w:p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  <w:p w:rsidR="00971CCD" w:rsidRDefault="000B0726">
            <w:pPr>
              <w:pStyle w:val="TableParagraph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Уметь: демонстрировать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конструктивной коммуникации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поликультурной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УК-5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75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руководить</w:t>
            </w:r>
          </w:p>
          <w:p w:rsidR="00971CCD" w:rsidRDefault="000B0726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работой команды,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организационно-</w:t>
            </w:r>
          </w:p>
          <w:p w:rsidR="00971CCD" w:rsidRDefault="000B0726">
            <w:pPr>
              <w:pStyle w:val="TableParagraph"/>
              <w:spacing w:line="274" w:lineRule="exact"/>
              <w:ind w:left="107" w:right="471"/>
              <w:rPr>
                <w:sz w:val="24"/>
              </w:rPr>
            </w:pPr>
            <w:r>
              <w:rPr>
                <w:spacing w:val="-1"/>
                <w:sz w:val="24"/>
              </w:rPr>
              <w:t>управленческие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326"/>
              <w:rPr>
                <w:sz w:val="24"/>
              </w:rPr>
            </w:pPr>
            <w:r>
              <w:rPr>
                <w:sz w:val="24"/>
              </w:rPr>
              <w:t>1. Организовывает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в 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1.Знать: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 и целеполагание.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Уметь: формулировать цели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</w:t>
            </w:r>
            <w:r>
              <w:rPr>
                <w:sz w:val="24"/>
              </w:rPr>
              <w:t>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динамики.</w:t>
            </w:r>
          </w:p>
        </w:tc>
      </w:tr>
    </w:tbl>
    <w:p w:rsidR="00000000" w:rsidRDefault="000B0726">
      <w:pPr>
        <w:sectPr w:rsidR="00000000">
          <w:headerReference w:type="default" r:id="rId167"/>
          <w:pgSz w:w="11906" w:h="16838"/>
          <w:pgMar w:top="1040" w:right="300" w:bottom="280" w:left="900" w:header="569" w:footer="720" w:gutter="0"/>
          <w:cols w:space="720"/>
        </w:sectPr>
      </w:pPr>
    </w:p>
    <w:p w:rsidR="00971CCD" w:rsidRDefault="00971CCD">
      <w:pPr>
        <w:pStyle w:val="Textbody"/>
        <w:spacing w:before="5"/>
        <w:rPr>
          <w:sz w:val="7"/>
        </w:rPr>
      </w:pPr>
    </w:p>
    <w:tbl>
      <w:tblPr>
        <w:tblW w:w="9469" w:type="dxa"/>
        <w:tblInd w:w="6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222"/>
        <w:gridCol w:w="2429"/>
        <w:gridCol w:w="3684"/>
      </w:tblGrid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2064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593"/>
              <w:rPr>
                <w:sz w:val="24"/>
              </w:rPr>
            </w:pPr>
            <w:r>
              <w:rPr>
                <w:spacing w:val="-1"/>
                <w:sz w:val="24"/>
              </w:rPr>
              <w:t>2. Вырабатывает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стратегию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971CCD" w:rsidRDefault="000B0726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2.Знать: методы стратегического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71CCD" w:rsidRDefault="000B072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командообразовании</w:t>
            </w:r>
            <w:proofErr w:type="spellEnd"/>
            <w:r>
              <w:rPr>
                <w:sz w:val="24"/>
              </w:rPr>
              <w:t>.</w:t>
            </w:r>
          </w:p>
          <w:p w:rsidR="00971CCD" w:rsidRDefault="000B07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971CCD" w:rsidRDefault="000B0726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командной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 на основе экспертной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2344"/>
        </w:trPr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28"/>
              <w:ind w:left="107" w:right="367"/>
              <w:rPr>
                <w:sz w:val="24"/>
              </w:rPr>
            </w:pPr>
            <w:r>
              <w:rPr>
                <w:sz w:val="24"/>
              </w:rPr>
              <w:t>3. 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28"/>
              <w:ind w:right="125"/>
              <w:rPr>
                <w:sz w:val="24"/>
              </w:rPr>
            </w:pPr>
            <w:r>
              <w:rPr>
                <w:sz w:val="24"/>
              </w:rPr>
              <w:t>3.Знать: методы количественного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</w:p>
          <w:p w:rsidR="00971CCD" w:rsidRDefault="000B07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  <w:p w:rsidR="00971CCD" w:rsidRDefault="000B0726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Уметь: планировать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</w:p>
          <w:p w:rsidR="00971CCD" w:rsidRDefault="000B0726">
            <w:pPr>
              <w:pStyle w:val="TableParagraph"/>
              <w:spacing w:line="270" w:lineRule="atLeast"/>
              <w:ind w:right="357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лидером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510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ПКН-8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503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человеческий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ind w:left="107" w:right="192"/>
              <w:rPr>
                <w:sz w:val="24"/>
              </w:rPr>
            </w:pPr>
            <w:r>
              <w:rPr>
                <w:spacing w:val="-1"/>
                <w:sz w:val="24"/>
              </w:rPr>
              <w:t>интеллектуальный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 применяя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971CCD" w:rsidRDefault="000B0726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лидерские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38"/>
              </w:numPr>
              <w:tabs>
                <w:tab w:val="left" w:pos="455"/>
              </w:tabs>
              <w:ind w:left="107" w:right="20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 роли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месте </w:t>
            </w:r>
            <w:r>
              <w:rPr>
                <w:sz w:val="24"/>
              </w:rPr>
              <w:t>человеческого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71CCD" w:rsidRDefault="000B0726">
            <w:pPr>
              <w:pStyle w:val="TableParagraph"/>
              <w:numPr>
                <w:ilvl w:val="0"/>
                <w:numId w:val="27"/>
              </w:numPr>
              <w:tabs>
                <w:tab w:val="left" w:pos="455"/>
              </w:tabs>
              <w:ind w:left="107" w:right="17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Владеет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инструментами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39"/>
              </w:numPr>
              <w:tabs>
                <w:tab w:val="left" w:pos="392"/>
              </w:tabs>
              <w:ind w:right="809"/>
              <w:rPr>
                <w:sz w:val="24"/>
              </w:rPr>
            </w:pPr>
            <w:r>
              <w:rPr>
                <w:sz w:val="24"/>
              </w:rPr>
              <w:t>Знать: специфику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факторы, влияющие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71CCD" w:rsidRDefault="000B0726">
            <w:pPr>
              <w:pStyle w:val="TableParagraph"/>
              <w:ind w:right="266"/>
              <w:rPr>
                <w:sz w:val="24"/>
              </w:rPr>
            </w:pPr>
            <w:r>
              <w:rPr>
                <w:sz w:val="24"/>
              </w:rPr>
              <w:t>Уметь: 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 для реализации общих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</w:t>
            </w:r>
            <w:r>
              <w:rPr>
                <w:sz w:val="24"/>
              </w:rPr>
              <w:t>ии.</w:t>
            </w:r>
          </w:p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  <w:p w:rsidR="00971CCD" w:rsidRDefault="00971CCD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26"/>
              </w:numPr>
              <w:tabs>
                <w:tab w:val="left" w:pos="392"/>
              </w:tabs>
              <w:spacing w:before="1"/>
              <w:ind w:right="589"/>
              <w:rPr>
                <w:sz w:val="24"/>
              </w:rPr>
            </w:pPr>
            <w:r>
              <w:rPr>
                <w:sz w:val="24"/>
              </w:rPr>
              <w:t>Знать: основы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 и задач 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71CCD" w:rsidRDefault="000B0726">
            <w:pPr>
              <w:pStyle w:val="TableParagraph"/>
              <w:ind w:right="867"/>
              <w:rPr>
                <w:sz w:val="24"/>
              </w:rPr>
            </w:pPr>
            <w:r>
              <w:rPr>
                <w:sz w:val="24"/>
              </w:rPr>
              <w:t>Уметь: 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971CCD" w:rsidRDefault="000B0726">
            <w:pPr>
              <w:pStyle w:val="TableParagraph"/>
              <w:ind w:right="307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подразделений.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2483"/>
        </w:trPr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2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1"/>
              <w:ind w:left="107" w:right="718"/>
              <w:rPr>
                <w:sz w:val="24"/>
              </w:rPr>
            </w:pPr>
            <w:r>
              <w:rPr>
                <w:sz w:val="24"/>
              </w:rPr>
              <w:t>3. Оперирует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68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1"/>
              <w:ind w:right="605"/>
              <w:rPr>
                <w:sz w:val="24"/>
              </w:rPr>
            </w:pPr>
            <w:r>
              <w:rPr>
                <w:sz w:val="24"/>
              </w:rPr>
              <w:t>3.Знать: методы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группового взаимодействия,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обусловленные этапами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971CCD" w:rsidRDefault="000B0726">
            <w:pPr>
              <w:pStyle w:val="TableParagraph"/>
              <w:spacing w:before="1"/>
              <w:ind w:right="591"/>
              <w:rPr>
                <w:sz w:val="24"/>
              </w:rPr>
            </w:pPr>
            <w:r>
              <w:rPr>
                <w:sz w:val="24"/>
              </w:rPr>
              <w:t>Уметь: ис</w:t>
            </w:r>
            <w:r>
              <w:rPr>
                <w:sz w:val="24"/>
              </w:rPr>
              <w:t>пользовать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поведением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2075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3"/>
              <w:ind w:left="107" w:right="220"/>
              <w:rPr>
                <w:sz w:val="24"/>
              </w:rPr>
            </w:pPr>
            <w:r>
              <w:rPr>
                <w:sz w:val="24"/>
              </w:rPr>
              <w:t>4.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лидерские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</w:p>
        </w:tc>
        <w:tc>
          <w:tcPr>
            <w:tcW w:w="3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3"/>
              <w:ind w:right="709"/>
              <w:rPr>
                <w:sz w:val="24"/>
              </w:rPr>
            </w:pPr>
            <w:r>
              <w:rPr>
                <w:sz w:val="24"/>
              </w:rPr>
              <w:t>4.Знать: основные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лидерства, формирования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  <w:p w:rsidR="00971CCD" w:rsidRDefault="000B0726">
            <w:pPr>
              <w:pStyle w:val="TableParagraph"/>
              <w:ind w:right="1016"/>
              <w:rPr>
                <w:sz w:val="24"/>
              </w:rPr>
            </w:pPr>
            <w:r>
              <w:rPr>
                <w:sz w:val="24"/>
              </w:rPr>
              <w:t>Уметь: демонстрировать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лидерские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spacing w:line="270" w:lineRule="atLeast"/>
              <w:ind w:right="339"/>
              <w:rPr>
                <w:sz w:val="24"/>
              </w:rPr>
            </w:pPr>
            <w:r>
              <w:rPr>
                <w:sz w:val="24"/>
              </w:rPr>
              <w:t>эффективную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</w:tc>
      </w:tr>
    </w:tbl>
    <w:p w:rsidR="00000000" w:rsidRPr="002C08F3" w:rsidRDefault="000B0726">
      <w:pPr>
        <w:rPr>
          <w:lang w:val="ru-RU"/>
        </w:rPr>
        <w:sectPr w:rsidR="00000000" w:rsidRPr="002C08F3">
          <w:headerReference w:type="default" r:id="rId168"/>
          <w:pgSz w:w="11906" w:h="16838"/>
          <w:pgMar w:top="1040" w:right="300" w:bottom="280" w:left="900" w:header="569" w:footer="720" w:gutter="0"/>
          <w:cols w:space="720"/>
        </w:sectPr>
      </w:pPr>
    </w:p>
    <w:p w:rsidR="00971CCD" w:rsidRDefault="00971CCD">
      <w:pPr>
        <w:pStyle w:val="Textbody"/>
        <w:spacing w:before="5"/>
        <w:rPr>
          <w:sz w:val="7"/>
        </w:rPr>
      </w:pPr>
    </w:p>
    <w:tbl>
      <w:tblPr>
        <w:tblW w:w="9469" w:type="dxa"/>
        <w:tblInd w:w="6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222"/>
        <w:gridCol w:w="2429"/>
        <w:gridCol w:w="3684"/>
      </w:tblGrid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5520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ДКН-1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 в целом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неопределённости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40"/>
              </w:numPr>
              <w:tabs>
                <w:tab w:val="left" w:pos="455"/>
              </w:tabs>
              <w:ind w:left="107" w:right="199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 малым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средним проектом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неопределённости.</w:t>
            </w:r>
          </w:p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25"/>
              </w:numPr>
              <w:tabs>
                <w:tab w:val="left" w:pos="455"/>
              </w:tabs>
              <w:spacing w:before="224"/>
              <w:ind w:left="107" w:right="121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крупного проекта,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неопределённости.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41"/>
              </w:numPr>
              <w:tabs>
                <w:tab w:val="left" w:pos="392"/>
              </w:tabs>
              <w:ind w:right="678"/>
              <w:rPr>
                <w:sz w:val="24"/>
              </w:rPr>
            </w:pPr>
            <w:r>
              <w:rPr>
                <w:sz w:val="24"/>
              </w:rPr>
              <w:t>Знать: основы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организацию,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неопределённсти</w:t>
            </w:r>
            <w:proofErr w:type="spellEnd"/>
            <w:r>
              <w:rPr>
                <w:sz w:val="24"/>
              </w:rPr>
              <w:t>.</w:t>
            </w:r>
          </w:p>
          <w:p w:rsidR="00971CCD" w:rsidRDefault="000B0726">
            <w:pPr>
              <w:pStyle w:val="TableParagraph"/>
              <w:ind w:right="864"/>
              <w:rPr>
                <w:sz w:val="24"/>
              </w:rPr>
            </w:pPr>
            <w:r>
              <w:rPr>
                <w:sz w:val="24"/>
              </w:rPr>
              <w:t>Уметь: применять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971CCD" w:rsidRDefault="000B0726">
            <w:pPr>
              <w:pStyle w:val="TableParagraph"/>
              <w:ind w:right="849"/>
              <w:rPr>
                <w:sz w:val="24"/>
              </w:rPr>
            </w:pPr>
            <w:r>
              <w:rPr>
                <w:sz w:val="24"/>
              </w:rPr>
              <w:t>деятельностью в условиях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нестабильности.</w:t>
            </w:r>
          </w:p>
          <w:p w:rsidR="00971CCD" w:rsidRDefault="00971CC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24"/>
              </w:numPr>
              <w:tabs>
                <w:tab w:val="left" w:pos="573"/>
              </w:tabs>
              <w:ind w:left="286" w:hanging="182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роектной</w:t>
            </w:r>
          </w:p>
          <w:p w:rsidR="00971CCD" w:rsidRDefault="000B0726">
            <w:pPr>
              <w:pStyle w:val="TableParagraph"/>
              <w:ind w:right="417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деятельнсоти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:rsidR="00971CCD" w:rsidRDefault="000B0726">
            <w:pPr>
              <w:pStyle w:val="TableParagraph"/>
              <w:spacing w:before="1"/>
              <w:ind w:right="191"/>
              <w:rPr>
                <w:sz w:val="24"/>
              </w:rPr>
            </w:pPr>
            <w:r>
              <w:rPr>
                <w:sz w:val="24"/>
              </w:rPr>
              <w:t>Уметь: применять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нестабильности.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414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ДКН-2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82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971CCD" w:rsidRDefault="000B072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  <w:p w:rsidR="00971CCD" w:rsidRDefault="000B0726"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проекта)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42"/>
              </w:numPr>
              <w:tabs>
                <w:tab w:val="left" w:pos="455"/>
              </w:tabs>
              <w:ind w:left="107" w:right="133"/>
              <w:rPr>
                <w:sz w:val="24"/>
              </w:rPr>
            </w:pPr>
            <w:r>
              <w:rPr>
                <w:sz w:val="24"/>
              </w:rPr>
              <w:t>Организует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23"/>
              </w:numPr>
              <w:tabs>
                <w:tab w:val="left" w:pos="455"/>
              </w:tabs>
              <w:spacing w:before="178"/>
              <w:ind w:left="107" w:right="147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 работ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43"/>
              </w:numPr>
              <w:tabs>
                <w:tab w:val="left" w:pos="392"/>
              </w:tabs>
              <w:ind w:right="738"/>
              <w:rPr>
                <w:sz w:val="24"/>
              </w:rPr>
            </w:pPr>
            <w:r>
              <w:rPr>
                <w:sz w:val="24"/>
              </w:rPr>
              <w:t>Знать: теорию и практику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971CCD" w:rsidRDefault="000B07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</w:p>
          <w:p w:rsidR="00971CCD" w:rsidRDefault="000B0726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командную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 этапах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971CCD" w:rsidRDefault="00971CC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22"/>
              </w:numPr>
              <w:tabs>
                <w:tab w:val="left" w:pos="392"/>
              </w:tabs>
              <w:ind w:right="699"/>
              <w:rPr>
                <w:sz w:val="24"/>
              </w:rPr>
            </w:pPr>
            <w:r>
              <w:rPr>
                <w:sz w:val="24"/>
              </w:rPr>
              <w:t>Знать: 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</w:t>
            </w:r>
            <w:r>
              <w:rPr>
                <w:sz w:val="24"/>
              </w:rPr>
              <w:t>нирования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971CCD" w:rsidRDefault="000B0726">
            <w:pPr>
              <w:pStyle w:val="TableParagraph"/>
              <w:spacing w:line="270" w:lineRule="atLeast"/>
              <w:ind w:right="355"/>
              <w:rPr>
                <w:sz w:val="24"/>
              </w:rPr>
            </w:pPr>
            <w:r>
              <w:rPr>
                <w:sz w:val="24"/>
              </w:rPr>
              <w:t xml:space="preserve">жизнедеятельностью </w:t>
            </w:r>
            <w:proofErr w:type="spellStart"/>
            <w:r>
              <w:rPr>
                <w:sz w:val="24"/>
              </w:rPr>
              <w:t>поектн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 организации.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проектно-</w:t>
            </w:r>
            <w:proofErr w:type="spellStart"/>
            <w:r>
              <w:rPr>
                <w:sz w:val="24"/>
              </w:rPr>
              <w:t>ориентрованной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</w:tbl>
    <w:p w:rsidR="00971CCD" w:rsidRDefault="00971CCD">
      <w:pPr>
        <w:pStyle w:val="Textbody"/>
      </w:pPr>
    </w:p>
    <w:p w:rsidR="00971CCD" w:rsidRDefault="000B0726">
      <w:pPr>
        <w:pStyle w:val="2"/>
        <w:numPr>
          <w:ilvl w:val="0"/>
          <w:numId w:val="44"/>
        </w:numPr>
        <w:tabs>
          <w:tab w:val="left" w:pos="2165"/>
        </w:tabs>
        <w:spacing w:before="89"/>
        <w:ind w:left="1082" w:hanging="281"/>
        <w:jc w:val="both"/>
      </w:pPr>
      <w:bookmarkStart w:id="5" w:name="_bookmark2"/>
      <w:bookmarkStart w:id="6" w:name="_bookmark21"/>
      <w:bookmarkEnd w:id="5"/>
      <w:bookmarkEnd w:id="6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971CCD" w:rsidRDefault="000B0726">
      <w:pPr>
        <w:pStyle w:val="Textbody"/>
        <w:spacing w:before="156" w:line="360" w:lineRule="auto"/>
        <w:ind w:left="802" w:right="550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proofErr w:type="spellStart"/>
      <w:r>
        <w:t>Командообразование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(практикум)»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</w:t>
      </w:r>
      <w:r>
        <w:rPr>
          <w:spacing w:val="52"/>
        </w:rPr>
        <w:t xml:space="preserve"> </w:t>
      </w:r>
      <w:r>
        <w:t>«Проектный</w:t>
      </w:r>
      <w:r>
        <w:rPr>
          <w:spacing w:val="52"/>
        </w:rPr>
        <w:t xml:space="preserve"> </w:t>
      </w:r>
      <w:r>
        <w:t>менеджмент»,</w:t>
      </w:r>
      <w:r>
        <w:rPr>
          <w:spacing w:val="53"/>
        </w:rPr>
        <w:t xml:space="preserve"> </w:t>
      </w:r>
      <w:r>
        <w:t>направление</w:t>
      </w:r>
      <w:r>
        <w:rPr>
          <w:spacing w:val="52"/>
        </w:rPr>
        <w:t xml:space="preserve"> </w:t>
      </w:r>
      <w:r>
        <w:t>подготовки</w:t>
      </w:r>
      <w:r>
        <w:rPr>
          <w:spacing w:val="51"/>
        </w:rPr>
        <w:t xml:space="preserve"> </w:t>
      </w:r>
      <w:r>
        <w:t>38.04.02</w:t>
      </w:r>
    </w:p>
    <w:p w:rsidR="00971CCD" w:rsidRDefault="000B0726">
      <w:pPr>
        <w:pStyle w:val="Textbody"/>
        <w:spacing w:before="1" w:line="360" w:lineRule="auto"/>
        <w:ind w:left="802" w:right="549"/>
        <w:jc w:val="both"/>
        <w:sectPr w:rsidR="00971CCD">
          <w:headerReference w:type="default" r:id="rId169"/>
          <w:pgSz w:w="11906" w:h="16838"/>
          <w:pgMar w:top="1040" w:right="300" w:bottom="280" w:left="900" w:header="569" w:footer="720" w:gutter="0"/>
          <w:cols w:space="720"/>
        </w:sectPr>
      </w:pPr>
      <w:r>
        <w:t>«Менеджмент»,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отношений.</w:t>
      </w:r>
    </w:p>
    <w:p w:rsidR="00971CCD" w:rsidRDefault="000B0726">
      <w:pPr>
        <w:pStyle w:val="2"/>
        <w:numPr>
          <w:ilvl w:val="0"/>
          <w:numId w:val="30"/>
        </w:numPr>
        <w:tabs>
          <w:tab w:val="left" w:pos="1954"/>
        </w:tabs>
        <w:spacing w:before="83" w:line="360" w:lineRule="auto"/>
        <w:ind w:right="547"/>
        <w:jc w:val="both"/>
      </w:pPr>
      <w:bookmarkStart w:id="7" w:name="_bookmark31"/>
      <w:bookmarkStart w:id="8" w:name="_bookmark3"/>
      <w:bookmarkEnd w:id="7"/>
      <w:bookmarkEnd w:id="8"/>
      <w:r>
        <w:lastRenderedPageBreak/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 с</w:t>
      </w:r>
      <w:r>
        <w:rPr>
          <w:spacing w:val="-67"/>
        </w:rPr>
        <w:t xml:space="preserve"> </w:t>
      </w:r>
      <w:r>
        <w:t>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</w:p>
    <w:p w:rsidR="00971CCD" w:rsidRDefault="000B0726">
      <w:pPr>
        <w:pStyle w:val="Textbody"/>
        <w:spacing w:line="319" w:lineRule="exact"/>
        <w:ind w:right="546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p w:rsidR="00971CCD" w:rsidRDefault="00971CCD">
      <w:pPr>
        <w:pStyle w:val="Textbody"/>
        <w:spacing w:before="6"/>
        <w:rPr>
          <w:sz w:val="14"/>
        </w:rPr>
      </w:pPr>
    </w:p>
    <w:tbl>
      <w:tblPr>
        <w:tblW w:w="9465" w:type="dxa"/>
        <w:tblInd w:w="6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78"/>
        <w:gridCol w:w="2410"/>
        <w:gridCol w:w="2977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5"/>
              <w:ind w:left="1389" w:right="761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971CCD" w:rsidRDefault="000B0726">
            <w:pPr>
              <w:pStyle w:val="TableParagraph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13" w:right="945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11" w:right="1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з.е</w:t>
            </w:r>
            <w:proofErr w:type="spellEnd"/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108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435" w:right="42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108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6" w:lineRule="exact"/>
              <w:ind w:left="107" w:right="13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3"/>
              <w:ind w:left="112" w:right="10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3"/>
              <w:ind w:left="435" w:right="42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32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семинарские</w:t>
            </w:r>
          </w:p>
          <w:p w:rsidR="00971CCD" w:rsidRDefault="000B0726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занятия,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1"/>
              <w:ind w:left="112" w:right="10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31"/>
              <w:ind w:left="435" w:right="42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12" w:right="10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435" w:right="42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76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12" w:right="107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435" w:right="425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8" w:lineRule="exact"/>
              <w:ind w:left="110" w:right="11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8" w:lineRule="exact"/>
              <w:ind w:left="429" w:right="42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971CCD" w:rsidRDefault="00971CCD">
      <w:pPr>
        <w:pStyle w:val="Textbody"/>
        <w:spacing w:before="9"/>
        <w:rPr>
          <w:sz w:val="43"/>
        </w:rPr>
      </w:pPr>
    </w:p>
    <w:p w:rsidR="00971CCD" w:rsidRDefault="000B0726">
      <w:pPr>
        <w:pStyle w:val="2"/>
        <w:numPr>
          <w:ilvl w:val="0"/>
          <w:numId w:val="30"/>
        </w:numPr>
        <w:tabs>
          <w:tab w:val="left" w:pos="1981"/>
        </w:tabs>
        <w:spacing w:line="360" w:lineRule="auto"/>
        <w:ind w:right="547"/>
        <w:jc w:val="both"/>
      </w:pPr>
      <w:bookmarkStart w:id="9" w:name="_bookmark4"/>
      <w:bookmarkStart w:id="10" w:name="_bookmark41"/>
      <w:bookmarkEnd w:id="9"/>
      <w:bookmarkEnd w:id="10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</w:p>
    <w:p w:rsidR="00971CCD" w:rsidRDefault="000B0726">
      <w:pPr>
        <w:pStyle w:val="a5"/>
        <w:numPr>
          <w:ilvl w:val="1"/>
          <w:numId w:val="30"/>
        </w:numPr>
        <w:tabs>
          <w:tab w:val="left" w:pos="4005"/>
        </w:tabs>
        <w:spacing w:line="321" w:lineRule="exact"/>
        <w:ind w:left="2002" w:hanging="493"/>
        <w:jc w:val="both"/>
      </w:pP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971CCD" w:rsidRDefault="000B0726">
      <w:pPr>
        <w:pStyle w:val="3"/>
        <w:spacing w:before="166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1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основы</w:t>
      </w:r>
      <w:r>
        <w:rPr>
          <w:spacing w:val="-4"/>
        </w:rPr>
        <w:t xml:space="preserve"> </w:t>
      </w:r>
      <w:proofErr w:type="spellStart"/>
      <w:r>
        <w:t>командообразования</w:t>
      </w:r>
      <w:proofErr w:type="spellEnd"/>
    </w:p>
    <w:p w:rsidR="00971CCD" w:rsidRDefault="000B0726">
      <w:pPr>
        <w:pStyle w:val="Textbody"/>
        <w:spacing w:before="153" w:line="360" w:lineRule="auto"/>
        <w:ind w:left="802" w:right="546" w:firstLine="707"/>
        <w:jc w:val="both"/>
      </w:pPr>
      <w:r>
        <w:t>Содержание понятий</w:t>
      </w:r>
      <w:r>
        <w:rPr>
          <w:spacing w:val="1"/>
        </w:rPr>
        <w:t xml:space="preserve"> </w:t>
      </w:r>
      <w:r>
        <w:t>«команда» и</w:t>
      </w:r>
      <w:r>
        <w:rPr>
          <w:spacing w:val="1"/>
        </w:rPr>
        <w:t xml:space="preserve"> </w:t>
      </w:r>
      <w:r>
        <w:t>«</w:t>
      </w:r>
      <w:proofErr w:type="spellStart"/>
      <w:r>
        <w:t>командообразование</w:t>
      </w:r>
      <w:proofErr w:type="spellEnd"/>
      <w:r>
        <w:t>». Основные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команды.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отличий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группы</w:t>
      </w:r>
      <w:r>
        <w:rPr>
          <w:spacing w:val="-67"/>
        </w:rPr>
        <w:t xml:space="preserve"> </w:t>
      </w:r>
      <w:r>
        <w:t>людей. Типология команд. Методы групповой работы в команде. Принципы</w:t>
      </w:r>
      <w:r>
        <w:rPr>
          <w:spacing w:val="1"/>
        </w:rPr>
        <w:t xml:space="preserve"> </w:t>
      </w:r>
      <w:r>
        <w:t>формирования и жизненный цикл команды. Критерии</w:t>
      </w:r>
      <w:r>
        <w:rPr>
          <w:spacing w:val="1"/>
        </w:rPr>
        <w:t xml:space="preserve"> </w:t>
      </w:r>
      <w:r>
        <w:t>эффективной работы.</w:t>
      </w:r>
      <w:r>
        <w:rPr>
          <w:spacing w:val="1"/>
        </w:rPr>
        <w:t xml:space="preserve"> </w:t>
      </w:r>
      <w:r>
        <w:t>Психологи</w:t>
      </w:r>
      <w:r>
        <w:t>ческие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механизмы: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давления,</w:t>
      </w:r>
      <w:r>
        <w:rPr>
          <w:spacing w:val="1"/>
        </w:rPr>
        <w:t xml:space="preserve"> </w:t>
      </w:r>
      <w:r>
        <w:t>групповая</w:t>
      </w:r>
      <w:r>
        <w:rPr>
          <w:spacing w:val="-1"/>
        </w:rPr>
        <w:t xml:space="preserve"> </w:t>
      </w:r>
      <w:r>
        <w:t>сплоченность,</w:t>
      </w:r>
      <w:r>
        <w:rPr>
          <w:spacing w:val="-1"/>
        </w:rPr>
        <w:t xml:space="preserve"> </w:t>
      </w:r>
      <w:r>
        <w:t>феномен конформизма,</w:t>
      </w:r>
      <w:r>
        <w:rPr>
          <w:spacing w:val="-1"/>
        </w:rPr>
        <w:t xml:space="preserve"> </w:t>
      </w:r>
      <w:r>
        <w:t>лидерство.</w:t>
      </w:r>
    </w:p>
    <w:p w:rsidR="00971CCD" w:rsidRDefault="000B0726">
      <w:pPr>
        <w:pStyle w:val="3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Групповые</w:t>
      </w:r>
      <w:r>
        <w:rPr>
          <w:spacing w:val="-5"/>
        </w:rPr>
        <w:t xml:space="preserve"> </w:t>
      </w:r>
      <w:r>
        <w:t>роли.</w:t>
      </w:r>
      <w:r>
        <w:rPr>
          <w:spacing w:val="-5"/>
        </w:rPr>
        <w:t xml:space="preserve"> </w:t>
      </w:r>
      <w:r>
        <w:t>Командные</w:t>
      </w:r>
      <w:r>
        <w:rPr>
          <w:spacing w:val="-2"/>
        </w:rPr>
        <w:t xml:space="preserve"> </w:t>
      </w:r>
      <w:r>
        <w:t>нормы,</w:t>
      </w:r>
      <w:r>
        <w:rPr>
          <w:spacing w:val="-4"/>
        </w:rPr>
        <w:t xml:space="preserve"> </w:t>
      </w:r>
      <w:r>
        <w:t>цели,</w:t>
      </w:r>
      <w:r>
        <w:rPr>
          <w:spacing w:val="-4"/>
        </w:rPr>
        <w:t xml:space="preserve"> </w:t>
      </w:r>
      <w:r>
        <w:t>ценности</w:t>
      </w:r>
    </w:p>
    <w:p w:rsidR="00971CCD" w:rsidRDefault="000B0726">
      <w:pPr>
        <w:pStyle w:val="Textbody"/>
        <w:spacing w:before="153" w:line="360" w:lineRule="auto"/>
        <w:ind w:left="802" w:right="546" w:firstLine="707"/>
        <w:jc w:val="both"/>
      </w:pPr>
      <w:r>
        <w:t xml:space="preserve">Классификация групповых ролей по Р.М. </w:t>
      </w:r>
      <w:proofErr w:type="spellStart"/>
      <w:r>
        <w:t>Белбину</w:t>
      </w:r>
      <w:proofErr w:type="spellEnd"/>
      <w:r>
        <w:t xml:space="preserve">, Г. </w:t>
      </w:r>
      <w:proofErr w:type="spellStart"/>
      <w:r>
        <w:t>Келлерману</w:t>
      </w:r>
      <w:proofErr w:type="spellEnd"/>
      <w:r>
        <w:t>, Т.</w:t>
      </w:r>
      <w:r>
        <w:rPr>
          <w:spacing w:val="1"/>
        </w:rPr>
        <w:t xml:space="preserve"> </w:t>
      </w:r>
      <w:proofErr w:type="spellStart"/>
      <w:r>
        <w:t>Лири</w:t>
      </w:r>
      <w:proofErr w:type="spellEnd"/>
      <w:r>
        <w:t xml:space="preserve"> и др. Определение групповых ролей с помощью психодиа</w:t>
      </w:r>
      <w:r>
        <w:t>гностических</w:t>
      </w:r>
      <w:r>
        <w:rPr>
          <w:spacing w:val="1"/>
        </w:rPr>
        <w:t xml:space="preserve"> </w:t>
      </w:r>
      <w:r>
        <w:t>методик.</w:t>
      </w:r>
      <w:r>
        <w:rPr>
          <w:spacing w:val="1"/>
        </w:rPr>
        <w:t xml:space="preserve"> </w:t>
      </w:r>
      <w:r>
        <w:t>Соционический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команды.</w:t>
      </w:r>
      <w:r>
        <w:rPr>
          <w:spacing w:val="1"/>
        </w:rPr>
        <w:t xml:space="preserve"> </w:t>
      </w:r>
      <w:r>
        <w:t>Ценностная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ценностями.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нормам,</w:t>
      </w:r>
      <w:r>
        <w:rPr>
          <w:spacing w:val="-3"/>
        </w:rPr>
        <w:t xml:space="preserve"> </w:t>
      </w:r>
      <w:r>
        <w:t>ценностям,</w:t>
      </w:r>
      <w:r>
        <w:rPr>
          <w:spacing w:val="-1"/>
        </w:rPr>
        <w:t xml:space="preserve"> </w:t>
      </w:r>
      <w:r>
        <w:t>целям,</w:t>
      </w:r>
      <w:r>
        <w:rPr>
          <w:spacing w:val="-1"/>
        </w:rPr>
        <w:t xml:space="preserve"> </w:t>
      </w:r>
      <w:r>
        <w:t>правилам.</w:t>
      </w:r>
    </w:p>
    <w:p w:rsidR="00971CCD" w:rsidRDefault="000B0726">
      <w:pPr>
        <w:pStyle w:val="3"/>
        <w:spacing w:before="10"/>
        <w:sectPr w:rsidR="00971CCD">
          <w:headerReference w:type="default" r:id="rId170"/>
          <w:pgSz w:w="11906" w:h="16838"/>
          <w:pgMar w:top="1040" w:right="300" w:bottom="280" w:left="900" w:header="569" w:footer="720" w:gutter="0"/>
          <w:cols w:space="720"/>
        </w:sectPr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Эффективная</w:t>
      </w:r>
      <w:r>
        <w:rPr>
          <w:spacing w:val="-2"/>
        </w:rPr>
        <w:t xml:space="preserve"> </w:t>
      </w:r>
      <w:r>
        <w:t>коммуникация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команде</w:t>
      </w:r>
    </w:p>
    <w:p w:rsidR="00971CCD" w:rsidRDefault="000B0726">
      <w:pPr>
        <w:pStyle w:val="Textbody"/>
        <w:spacing w:before="79" w:line="360" w:lineRule="auto"/>
        <w:ind w:left="802" w:right="550" w:firstLine="777"/>
        <w:jc w:val="both"/>
      </w:pPr>
      <w:r>
        <w:lastRenderedPageBreak/>
        <w:t>Коммуникативная</w:t>
      </w:r>
      <w:r>
        <w:rPr>
          <w:spacing w:val="1"/>
        </w:rPr>
        <w:t xml:space="preserve"> </w:t>
      </w:r>
      <w:r>
        <w:t>компетентность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работе:</w:t>
      </w:r>
      <w:r>
        <w:rPr>
          <w:spacing w:val="1"/>
        </w:rPr>
        <w:t xml:space="preserve"> </w:t>
      </w:r>
      <w:r>
        <w:t>межличностная,</w:t>
      </w:r>
      <w:r>
        <w:rPr>
          <w:spacing w:val="1"/>
        </w:rPr>
        <w:t xml:space="preserve"> </w:t>
      </w:r>
      <w:r>
        <w:t>управленческая,</w:t>
      </w:r>
      <w:r>
        <w:rPr>
          <w:spacing w:val="1"/>
        </w:rPr>
        <w:t xml:space="preserve"> </w:t>
      </w:r>
      <w:r>
        <w:t>поликультурная,</w:t>
      </w:r>
      <w:r>
        <w:rPr>
          <w:spacing w:val="1"/>
        </w:rPr>
        <w:t xml:space="preserve"> </w:t>
      </w:r>
      <w:r>
        <w:t>групповая.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коммутативного процесса в командной работе. Типы и виды коммуникаций в</w:t>
      </w:r>
      <w:r>
        <w:rPr>
          <w:spacing w:val="-67"/>
        </w:rPr>
        <w:t xml:space="preserve"> </w:t>
      </w:r>
      <w:r>
        <w:t>команде.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барьеры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«шума».</w:t>
      </w:r>
      <w:r>
        <w:rPr>
          <w:spacing w:val="1"/>
        </w:rPr>
        <w:t xml:space="preserve"> </w:t>
      </w:r>
      <w:r>
        <w:t>Модели</w:t>
      </w:r>
      <w:r>
        <w:rPr>
          <w:spacing w:val="-67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компетен</w:t>
      </w:r>
      <w:r>
        <w:t>ции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Р.</w:t>
      </w:r>
      <w:r>
        <w:rPr>
          <w:spacing w:val="-3"/>
        </w:rPr>
        <w:t xml:space="preserve"> </w:t>
      </w:r>
      <w:proofErr w:type="spellStart"/>
      <w:r>
        <w:t>Мансфилду</w:t>
      </w:r>
      <w:proofErr w:type="spellEnd"/>
      <w:r>
        <w:t>,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proofErr w:type="spellStart"/>
      <w:r>
        <w:t>Матеу</w:t>
      </w:r>
      <w:proofErr w:type="spellEnd"/>
      <w:r>
        <w:t>.</w:t>
      </w:r>
    </w:p>
    <w:p w:rsidR="00971CCD" w:rsidRDefault="000B0726">
      <w:pPr>
        <w:pStyle w:val="3"/>
        <w:spacing w:before="9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работы</w:t>
      </w:r>
    </w:p>
    <w:p w:rsidR="00971CCD" w:rsidRDefault="000B0726">
      <w:pPr>
        <w:pStyle w:val="Textbody"/>
        <w:spacing w:before="153" w:line="360" w:lineRule="auto"/>
        <w:ind w:left="802" w:right="549" w:firstLine="707"/>
        <w:jc w:val="both"/>
      </w:pPr>
      <w:r>
        <w:t xml:space="preserve">Планирование работы в группе. Критерии </w:t>
      </w:r>
      <w:proofErr w:type="gramStart"/>
      <w:r>
        <w:t>эффективного</w:t>
      </w:r>
      <w:proofErr w:type="gramEnd"/>
      <w:r>
        <w:t xml:space="preserve"> целеполагания</w:t>
      </w:r>
      <w:r>
        <w:rPr>
          <w:spacing w:val="-67"/>
        </w:rPr>
        <w:t xml:space="preserve"> </w:t>
      </w:r>
      <w:r>
        <w:t>и деятельности в групповой работе. Управление группой, влияние размера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лидерства,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активности.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работы.</w:t>
      </w:r>
      <w:r>
        <w:rPr>
          <w:spacing w:val="71"/>
        </w:rPr>
        <w:t xml:space="preserve"> </w:t>
      </w:r>
      <w:r>
        <w:t>Функции</w:t>
      </w:r>
      <w:r>
        <w:rPr>
          <w:spacing w:val="1"/>
        </w:rPr>
        <w:t xml:space="preserve"> </w:t>
      </w:r>
      <w:proofErr w:type="spellStart"/>
      <w:r>
        <w:t>фасилитации</w:t>
      </w:r>
      <w:proofErr w:type="spellEnd"/>
      <w:r>
        <w:t xml:space="preserve">. Функции </w:t>
      </w:r>
      <w:proofErr w:type="spellStart"/>
      <w:r>
        <w:t>модерации</w:t>
      </w:r>
      <w:proofErr w:type="spellEnd"/>
      <w:r>
        <w:t>. Характеристики обратной связи. Виды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обратной связи.</w:t>
      </w:r>
    </w:p>
    <w:p w:rsidR="00971CCD" w:rsidRDefault="000B0726">
      <w:pPr>
        <w:pStyle w:val="3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Конфликты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команде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преодоления</w:t>
      </w:r>
    </w:p>
    <w:p w:rsidR="00971CCD" w:rsidRDefault="000B0726">
      <w:pPr>
        <w:pStyle w:val="Textbody"/>
        <w:spacing w:before="156" w:line="360" w:lineRule="auto"/>
        <w:ind w:left="802" w:right="552" w:firstLine="707"/>
        <w:jc w:val="both"/>
      </w:pPr>
      <w:r>
        <w:t>Понятие</w:t>
      </w:r>
      <w:r>
        <w:rPr>
          <w:spacing w:val="1"/>
        </w:rPr>
        <w:t xml:space="preserve"> </w:t>
      </w:r>
      <w:r>
        <w:t>конфликта,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конфликта,</w:t>
      </w:r>
      <w:r>
        <w:rPr>
          <w:spacing w:val="1"/>
        </w:rPr>
        <w:t xml:space="preserve"> </w:t>
      </w:r>
      <w:r>
        <w:t>образ конфликтной ситуации, мотивы конфли</w:t>
      </w:r>
      <w:r>
        <w:t>кта и позиции конфликтующих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конфликта.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конфликта. Эскалация конфликта. Способы работы с конфликтной ситуацией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команде.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личностей.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манипуляция.</w:t>
      </w:r>
      <w:r>
        <w:rPr>
          <w:spacing w:val="1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конфлик</w:t>
      </w:r>
      <w:r>
        <w:t>та.</w:t>
      </w:r>
    </w:p>
    <w:p w:rsidR="00971CCD" w:rsidRDefault="00971CCD">
      <w:pPr>
        <w:pStyle w:val="Textbody"/>
        <w:spacing w:before="4"/>
        <w:rPr>
          <w:sz w:val="24"/>
        </w:rPr>
      </w:pPr>
    </w:p>
    <w:p w:rsidR="00971CCD" w:rsidRDefault="000B0726">
      <w:pPr>
        <w:pStyle w:val="2"/>
        <w:ind w:left="1510"/>
      </w:pPr>
      <w:r>
        <w:t>5.2</w:t>
      </w:r>
      <w:r>
        <w:rPr>
          <w:spacing w:val="-2"/>
        </w:rPr>
        <w:t xml:space="preserve"> </w:t>
      </w:r>
      <w:r>
        <w:t>Учебно-тематический</w:t>
      </w:r>
      <w:r>
        <w:rPr>
          <w:spacing w:val="-3"/>
        </w:rPr>
        <w:t xml:space="preserve"> </w:t>
      </w:r>
      <w:r>
        <w:t>план</w:t>
      </w:r>
    </w:p>
    <w:p w:rsidR="00971CCD" w:rsidRDefault="00971CCD">
      <w:pPr>
        <w:pStyle w:val="Textbody"/>
        <w:spacing w:before="2"/>
        <w:rPr>
          <w:b/>
          <w:sz w:val="14"/>
        </w:rPr>
      </w:pPr>
    </w:p>
    <w:tbl>
      <w:tblPr>
        <w:tblW w:w="9619" w:type="dxa"/>
        <w:tblInd w:w="6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"/>
        <w:gridCol w:w="2432"/>
        <w:gridCol w:w="852"/>
        <w:gridCol w:w="994"/>
        <w:gridCol w:w="994"/>
        <w:gridCol w:w="1277"/>
        <w:gridCol w:w="995"/>
        <w:gridCol w:w="1561"/>
      </w:tblGrid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spacing w:before="1"/>
              <w:ind w:left="107" w:right="16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2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(раздела)</w:t>
            </w:r>
          </w:p>
          <w:p w:rsidR="00971CCD" w:rsidRDefault="000B072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5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429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97" w:right="174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успеваемост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3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1" w:right="12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Самост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оятель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0726"/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1381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0726"/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0726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072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ind w:left="86" w:right="159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ind w:left="85" w:right="88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0" w:right="16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семинарс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</w:p>
          <w:p w:rsidR="00971CCD" w:rsidRDefault="000B0726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34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основы</w:t>
            </w:r>
          </w:p>
          <w:p w:rsidR="00971CCD" w:rsidRDefault="000B072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командообразования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349" w:right="35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9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  <w:p w:rsidR="00971CCD" w:rsidRDefault="000B0726">
            <w:pPr>
              <w:pStyle w:val="TableParagraph"/>
              <w:spacing w:line="270" w:lineRule="atLeast"/>
              <w:ind w:left="97" w:right="136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Тестировани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323"/>
              <w:rPr>
                <w:sz w:val="24"/>
              </w:rPr>
            </w:pPr>
            <w:r>
              <w:rPr>
                <w:sz w:val="24"/>
              </w:rPr>
              <w:t>Групповые роли.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нормы,</w:t>
            </w:r>
          </w:p>
          <w:p w:rsidR="00971CCD" w:rsidRDefault="000B072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349" w:right="35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9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  <w:p w:rsidR="00971CCD" w:rsidRDefault="000B0726">
            <w:pPr>
              <w:pStyle w:val="TableParagraph"/>
              <w:spacing w:line="270" w:lineRule="atLeast"/>
              <w:ind w:left="97" w:right="136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Тестировани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621"/>
              <w:rPr>
                <w:sz w:val="24"/>
              </w:rPr>
            </w:pPr>
            <w:r>
              <w:rPr>
                <w:sz w:val="24"/>
              </w:rPr>
              <w:t>Эффективная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71CCD" w:rsidRDefault="000B072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команде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349" w:right="35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9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  <w:p w:rsidR="00971CCD" w:rsidRDefault="000B0726">
            <w:pPr>
              <w:pStyle w:val="TableParagraph"/>
              <w:spacing w:line="270" w:lineRule="atLeast"/>
              <w:ind w:left="97" w:right="136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Тестировани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</w:tr>
    </w:tbl>
    <w:p w:rsidR="00000000" w:rsidRDefault="000B0726">
      <w:pPr>
        <w:sectPr w:rsidR="00000000">
          <w:headerReference w:type="default" r:id="rId171"/>
          <w:pgSz w:w="11906" w:h="16838"/>
          <w:pgMar w:top="1040" w:right="300" w:bottom="280" w:left="900" w:header="569" w:footer="720" w:gutter="0"/>
          <w:cols w:space="720"/>
        </w:sectPr>
      </w:pPr>
    </w:p>
    <w:p w:rsidR="00971CCD" w:rsidRDefault="00971CCD">
      <w:pPr>
        <w:pStyle w:val="Textbody"/>
        <w:spacing w:before="5"/>
        <w:rPr>
          <w:b/>
          <w:sz w:val="7"/>
        </w:rPr>
      </w:pPr>
    </w:p>
    <w:tbl>
      <w:tblPr>
        <w:tblW w:w="9619" w:type="dxa"/>
        <w:tblInd w:w="6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"/>
        <w:gridCol w:w="2432"/>
        <w:gridCol w:w="852"/>
        <w:gridCol w:w="994"/>
        <w:gridCol w:w="994"/>
        <w:gridCol w:w="1277"/>
        <w:gridCol w:w="995"/>
        <w:gridCol w:w="1561"/>
      </w:tblGrid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107" w:right="16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2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(раздела)</w:t>
            </w:r>
          </w:p>
          <w:p w:rsidR="00971CCD" w:rsidRDefault="000B072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5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8" w:lineRule="exact"/>
              <w:ind w:left="1429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97" w:right="174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успеваемост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3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1" w:right="12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Самост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оятель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0726"/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0726"/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0726"/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0B072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0" w:right="16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Практиче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семинарс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</w:t>
            </w:r>
          </w:p>
          <w:p w:rsidR="00971CCD" w:rsidRDefault="000B0726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2C08F3" w:rsidRDefault="000B0726">
            <w:pPr>
              <w:rPr>
                <w:lang w:val="ru-RU"/>
              </w:rPr>
            </w:pP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668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971CCD" w:rsidRDefault="000B072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971CCD" w:rsidRDefault="000B0726">
            <w:pPr>
              <w:pStyle w:val="TableParagraph"/>
              <w:ind w:left="223" w:right="21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971CCD" w:rsidRDefault="000B0726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971CCD" w:rsidRDefault="000B0726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971CCD" w:rsidRDefault="000B0726">
            <w:pPr>
              <w:pStyle w:val="TableParagraph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971CCD" w:rsidRDefault="000B0726">
            <w:pPr>
              <w:pStyle w:val="TableParagraph"/>
              <w:ind w:left="0" w:right="37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9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  <w:p w:rsidR="00971CCD" w:rsidRDefault="000B0726">
            <w:pPr>
              <w:pStyle w:val="TableParagraph"/>
              <w:ind w:left="97" w:right="136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Тестировани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345"/>
              <w:rPr>
                <w:sz w:val="24"/>
              </w:rPr>
            </w:pPr>
            <w:r>
              <w:rPr>
                <w:sz w:val="24"/>
              </w:rPr>
              <w:t>Конфликты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971CCD" w:rsidRDefault="000B0726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223" w:right="219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left="0" w:right="37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97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  <w:p w:rsidR="00971CCD" w:rsidRDefault="000B0726">
            <w:pPr>
              <w:pStyle w:val="TableParagraph"/>
              <w:spacing w:line="276" w:lineRule="exact"/>
              <w:ind w:left="97" w:right="136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Тестировани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tabs>
                <w:tab w:val="left" w:pos="935"/>
                <w:tab w:val="left" w:pos="2163"/>
              </w:tabs>
              <w:spacing w:line="276" w:lineRule="exact"/>
              <w:ind w:left="104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ab/>
              <w:t>целом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3" w:lineRule="exact"/>
              <w:ind w:left="223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3" w:lineRule="exact"/>
              <w:ind w:left="86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3" w:lineRule="exact"/>
              <w:ind w:left="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3" w:lineRule="exact"/>
              <w:ind w:left="492" w:right="4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3" w:lineRule="exact"/>
              <w:ind w:left="0" w:right="37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6" w:lineRule="exact"/>
              <w:ind w:left="97" w:right="11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Контрольна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proofErr w:type="gramEnd"/>
            <w:r>
              <w:rPr>
                <w:b/>
                <w:sz w:val="24"/>
              </w:rPr>
              <w:t xml:space="preserve"> работа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%: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30%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25%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75%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5" w:lineRule="exact"/>
              <w:ind w:left="0" w:right="4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71CCD" w:rsidRDefault="00971CCD">
      <w:pPr>
        <w:pStyle w:val="Textbody"/>
        <w:rPr>
          <w:b/>
          <w:sz w:val="20"/>
        </w:rPr>
      </w:pPr>
    </w:p>
    <w:p w:rsidR="00971CCD" w:rsidRDefault="00971CCD">
      <w:pPr>
        <w:pStyle w:val="Textbody"/>
        <w:spacing w:before="1"/>
        <w:rPr>
          <w:b/>
          <w:sz w:val="20"/>
        </w:rPr>
      </w:pPr>
    </w:p>
    <w:p w:rsidR="00971CCD" w:rsidRDefault="000B0726">
      <w:pPr>
        <w:pStyle w:val="Standard"/>
        <w:spacing w:before="89"/>
        <w:ind w:left="1510"/>
      </w:pPr>
      <w:r>
        <w:rPr>
          <w:b/>
          <w:sz w:val="28"/>
        </w:rPr>
        <w:t>5.3.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семинарских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занятий</w:t>
      </w:r>
    </w:p>
    <w:p w:rsidR="00971CCD" w:rsidRDefault="00971CCD">
      <w:pPr>
        <w:pStyle w:val="Textbody"/>
        <w:spacing w:before="1" w:after="1"/>
        <w:rPr>
          <w:b/>
          <w:sz w:val="14"/>
        </w:rPr>
      </w:pPr>
    </w:p>
    <w:tbl>
      <w:tblPr>
        <w:tblW w:w="9892" w:type="dxa"/>
        <w:tblInd w:w="6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1"/>
        <w:gridCol w:w="5389"/>
        <w:gridCol w:w="2382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37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</w:p>
          <w:p w:rsidR="00971CCD" w:rsidRDefault="000B0726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054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занятиях,</w:t>
            </w:r>
          </w:p>
          <w:p w:rsidR="00971CCD" w:rsidRDefault="000B0726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749" w:right="133" w:hanging="596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Тема 1.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971CCD" w:rsidRDefault="000B0726">
            <w:pPr>
              <w:pStyle w:val="TableParagraph"/>
              <w:ind w:left="107" w:right="87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командообразован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Понятие групповой работы в психологии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менеджменте: сходства и различия. Исследования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К.Левина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групповой работы,</w:t>
            </w:r>
          </w:p>
          <w:p w:rsidR="00971CCD" w:rsidRDefault="000B0726">
            <w:pPr>
              <w:pStyle w:val="TableParagraph"/>
              <w:spacing w:line="270" w:lineRule="atLeast"/>
              <w:ind w:left="107" w:right="257"/>
              <w:rPr>
                <w:sz w:val="24"/>
              </w:rPr>
            </w:pPr>
            <w:r>
              <w:rPr>
                <w:sz w:val="24"/>
              </w:rPr>
              <w:t>определение команды, методы. Типология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8.1, 8.4, 8.7, 9.1-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6" w:right="234"/>
              <w:rPr>
                <w:sz w:val="24"/>
              </w:rPr>
            </w:pPr>
            <w:r>
              <w:rPr>
                <w:sz w:val="24"/>
              </w:rPr>
              <w:t>Беседа.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Структурированная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дискуссия.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240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Групповые </w:t>
            </w:r>
            <w:r>
              <w:rPr>
                <w:sz w:val="24"/>
              </w:rPr>
              <w:t>роли.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нормы, 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730"/>
              <w:rPr>
                <w:sz w:val="24"/>
              </w:rPr>
            </w:pPr>
            <w:r>
              <w:rPr>
                <w:sz w:val="24"/>
              </w:rPr>
              <w:t xml:space="preserve">Ролевые профили в концепции </w:t>
            </w:r>
            <w:proofErr w:type="spellStart"/>
            <w:r>
              <w:rPr>
                <w:sz w:val="24"/>
              </w:rPr>
              <w:t>М.Бельбина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Классификация групповых ролей по Р.М.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Белбину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Келлерману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Лири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971CCD" w:rsidRDefault="000B0726">
            <w:pPr>
              <w:pStyle w:val="TableParagraph"/>
              <w:ind w:left="107" w:right="859"/>
              <w:rPr>
                <w:sz w:val="24"/>
              </w:rPr>
            </w:pPr>
            <w:r>
              <w:rPr>
                <w:sz w:val="24"/>
              </w:rPr>
              <w:t>Определение групповых ролей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психодиагностических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методик.</w:t>
            </w:r>
          </w:p>
          <w:p w:rsidR="00971CCD" w:rsidRDefault="000B0726">
            <w:pPr>
              <w:pStyle w:val="TableParagraph"/>
              <w:ind w:left="107" w:right="840" w:firstLine="60"/>
              <w:rPr>
                <w:sz w:val="24"/>
              </w:rPr>
            </w:pPr>
            <w:r>
              <w:rPr>
                <w:sz w:val="24"/>
              </w:rPr>
              <w:t xml:space="preserve">Понятие целевой роли члена </w:t>
            </w:r>
            <w:r>
              <w:rPr>
                <w:sz w:val="24"/>
              </w:rPr>
              <w:t>команды.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Центральность целевой роли.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предпочтений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подборе</w:t>
            </w:r>
          </w:p>
          <w:p w:rsidR="00971CCD" w:rsidRDefault="000B072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8.1, 8.4,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8.6, 9.1-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6" w:right="133"/>
              <w:rPr>
                <w:sz w:val="24"/>
              </w:rPr>
            </w:pPr>
            <w:r>
              <w:rPr>
                <w:spacing w:val="-1"/>
                <w:sz w:val="24"/>
              </w:rPr>
              <w:t>Регламентированная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 (дебаты).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в малых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кейсами.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21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304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Модел</w:t>
            </w:r>
            <w:r>
              <w:rPr>
                <w:sz w:val="24"/>
              </w:rPr>
              <w:t>и межличностных взаимоотношений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команде. Функции коммутативного процесса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 работе. Типы и виды коммуникаций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барьеры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источники</w:t>
            </w:r>
          </w:p>
          <w:p w:rsidR="00971CCD" w:rsidRDefault="000B0726">
            <w:pPr>
              <w:pStyle w:val="TableParagraph"/>
              <w:spacing w:line="270" w:lineRule="atLeast"/>
              <w:ind w:left="107" w:right="105"/>
              <w:rPr>
                <w:sz w:val="24"/>
              </w:rPr>
            </w:pPr>
            <w:r>
              <w:rPr>
                <w:sz w:val="24"/>
              </w:rPr>
              <w:t>«шума».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 Р. </w:t>
            </w:r>
            <w:proofErr w:type="spellStart"/>
            <w:r>
              <w:rPr>
                <w:sz w:val="24"/>
              </w:rPr>
              <w:t>Мансфилду</w:t>
            </w:r>
            <w:proofErr w:type="spellEnd"/>
            <w:r>
              <w:rPr>
                <w:sz w:val="24"/>
              </w:rPr>
              <w:t xml:space="preserve">, Д. </w:t>
            </w:r>
            <w:proofErr w:type="spellStart"/>
            <w:r>
              <w:rPr>
                <w:sz w:val="24"/>
              </w:rPr>
              <w:t>Матеу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Трансактный</w:t>
            </w:r>
            <w:proofErr w:type="spellEnd"/>
            <w:r>
              <w:rPr>
                <w:sz w:val="24"/>
              </w:rPr>
              <w:t xml:space="preserve">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Э. Берну в оценке и развитии 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группы. 8.1, 8.4,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6" w:right="133"/>
              <w:rPr>
                <w:sz w:val="24"/>
              </w:rPr>
            </w:pPr>
            <w:r>
              <w:rPr>
                <w:spacing w:val="-1"/>
                <w:sz w:val="24"/>
              </w:rPr>
              <w:t>Регламентированная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 (дебаты).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в малых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кейсами.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971CCD" w:rsidRDefault="000B0726">
            <w:pPr>
              <w:pStyle w:val="TableParagraph"/>
              <w:spacing w:line="270" w:lineRule="atLeast"/>
              <w:ind w:left="107" w:right="189"/>
              <w:rPr>
                <w:sz w:val="24"/>
              </w:rPr>
            </w:pPr>
            <w:r>
              <w:rPr>
                <w:sz w:val="24"/>
              </w:rPr>
              <w:t>Описание целей и действий. Выделение 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работы. Функции </w:t>
            </w:r>
            <w:proofErr w:type="spellStart"/>
            <w:r>
              <w:rPr>
                <w:sz w:val="24"/>
              </w:rPr>
              <w:t>фасилитации</w:t>
            </w:r>
            <w:proofErr w:type="spellEnd"/>
            <w:r>
              <w:rPr>
                <w:sz w:val="24"/>
              </w:rPr>
              <w:t>. Функции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модерации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6" w:right="133"/>
              <w:rPr>
                <w:sz w:val="24"/>
              </w:rPr>
            </w:pPr>
            <w:r>
              <w:rPr>
                <w:spacing w:val="-1"/>
                <w:sz w:val="24"/>
              </w:rPr>
              <w:t>Регламентированная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 (дебаты).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</w:p>
          <w:p w:rsidR="00971CCD" w:rsidRDefault="000B0726">
            <w:pPr>
              <w:pStyle w:val="TableParagraph"/>
              <w:spacing w:line="270" w:lineRule="atLeast"/>
              <w:ind w:left="106" w:right="444"/>
              <w:rPr>
                <w:sz w:val="24"/>
              </w:rPr>
            </w:pPr>
            <w:proofErr w:type="gramStart"/>
            <w:r>
              <w:rPr>
                <w:sz w:val="24"/>
              </w:rPr>
              <w:t>группах</w:t>
            </w:r>
            <w:proofErr w:type="gramEnd"/>
            <w:r>
              <w:rPr>
                <w:sz w:val="24"/>
              </w:rPr>
              <w:t>.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кейсами.</w:t>
            </w:r>
          </w:p>
        </w:tc>
      </w:tr>
    </w:tbl>
    <w:p w:rsidR="00000000" w:rsidRDefault="000B0726">
      <w:pPr>
        <w:sectPr w:rsidR="00000000">
          <w:headerReference w:type="default" r:id="rId172"/>
          <w:pgSz w:w="11906" w:h="16838"/>
          <w:pgMar w:top="1040" w:right="300" w:bottom="280" w:left="900" w:header="569" w:footer="720" w:gutter="0"/>
          <w:cols w:space="720"/>
        </w:sectPr>
      </w:pPr>
    </w:p>
    <w:p w:rsidR="00971CCD" w:rsidRDefault="00971CCD">
      <w:pPr>
        <w:pStyle w:val="Textbody"/>
        <w:spacing w:before="5"/>
        <w:rPr>
          <w:b/>
          <w:sz w:val="7"/>
        </w:rPr>
      </w:pPr>
    </w:p>
    <w:tbl>
      <w:tblPr>
        <w:tblW w:w="9892" w:type="dxa"/>
        <w:tblInd w:w="6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1"/>
        <w:gridCol w:w="5389"/>
        <w:gridCol w:w="2382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8.2,</w:t>
            </w:r>
          </w:p>
          <w:p w:rsidR="00971CCD" w:rsidRDefault="000B072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8.7, 9.1-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616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792" w:firstLine="708"/>
              <w:rPr>
                <w:sz w:val="24"/>
              </w:rPr>
            </w:pPr>
            <w:r>
              <w:rPr>
                <w:sz w:val="24"/>
              </w:rPr>
              <w:t>Определение конфликта. 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971CCD" w:rsidRDefault="000B0726">
            <w:pPr>
              <w:pStyle w:val="TableParagraph"/>
              <w:ind w:left="107" w:right="255"/>
              <w:rPr>
                <w:sz w:val="24"/>
              </w:rPr>
            </w:pPr>
            <w:r>
              <w:rPr>
                <w:sz w:val="24"/>
              </w:rPr>
              <w:t>конфликтной ситуации, мотивы конфликта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конфликтующих сторон и их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Эскалация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</w:p>
          <w:p w:rsidR="00971CCD" w:rsidRDefault="000B0726">
            <w:pPr>
              <w:pStyle w:val="TableParagraph"/>
              <w:ind w:left="107" w:right="468" w:firstLine="70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конфликтной ситуацией в команде.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z w:val="24"/>
              </w:rPr>
              <w:t>манипуляция. Стратегии преодоления конфликта.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трансактного</w:t>
            </w:r>
            <w:proofErr w:type="spellEnd"/>
            <w:r>
              <w:rPr>
                <w:sz w:val="24"/>
              </w:rPr>
              <w:t xml:space="preserve"> 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преодоления</w:t>
            </w:r>
          </w:p>
          <w:p w:rsidR="00971CCD" w:rsidRDefault="000B072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конфликтов. 8.2,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9.1-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9.4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6" w:right="133"/>
              <w:rPr>
                <w:sz w:val="24"/>
              </w:rPr>
            </w:pPr>
            <w:r>
              <w:rPr>
                <w:spacing w:val="-1"/>
                <w:sz w:val="24"/>
              </w:rPr>
              <w:t>Регламентированная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 (дебаты).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</w:tr>
    </w:tbl>
    <w:p w:rsidR="00971CCD" w:rsidRDefault="00971CCD">
      <w:pPr>
        <w:pStyle w:val="Textbody"/>
        <w:spacing w:before="1"/>
        <w:rPr>
          <w:b/>
          <w:sz w:val="16"/>
        </w:rPr>
      </w:pPr>
    </w:p>
    <w:p w:rsidR="00971CCD" w:rsidRDefault="000B0726">
      <w:pPr>
        <w:pStyle w:val="2"/>
        <w:numPr>
          <w:ilvl w:val="0"/>
          <w:numId w:val="30"/>
        </w:numPr>
        <w:tabs>
          <w:tab w:val="left" w:pos="1995"/>
        </w:tabs>
        <w:spacing w:before="89" w:line="360" w:lineRule="auto"/>
        <w:ind w:right="547"/>
      </w:pPr>
      <w:bookmarkStart w:id="11" w:name="_bookmark5"/>
      <w:bookmarkStart w:id="12" w:name="_bookmark51"/>
      <w:bookmarkEnd w:id="11"/>
      <w:bookmarkEnd w:id="12"/>
      <w:r>
        <w:t>Перечень</w:t>
      </w:r>
      <w:r>
        <w:rPr>
          <w:spacing w:val="36"/>
        </w:rPr>
        <w:t xml:space="preserve"> </w:t>
      </w:r>
      <w:r>
        <w:t>учебно-методического</w:t>
      </w:r>
      <w:r>
        <w:rPr>
          <w:spacing w:val="36"/>
        </w:rPr>
        <w:t xml:space="preserve"> </w:t>
      </w:r>
      <w:r>
        <w:t>обеспечения</w:t>
      </w:r>
      <w:r>
        <w:rPr>
          <w:spacing w:val="37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971CCD" w:rsidRDefault="000B0726">
      <w:pPr>
        <w:pStyle w:val="a5"/>
        <w:numPr>
          <w:ilvl w:val="1"/>
          <w:numId w:val="30"/>
        </w:numPr>
        <w:tabs>
          <w:tab w:val="left" w:pos="2805"/>
        </w:tabs>
        <w:spacing w:line="362" w:lineRule="auto"/>
        <w:ind w:right="917" w:firstLine="707"/>
      </w:pPr>
      <w:r>
        <w:rPr>
          <w:b/>
          <w:sz w:val="28"/>
        </w:rPr>
        <w:t>Перечень вопросов, отводимых на самостоятельное 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W w:w="9637" w:type="dxa"/>
        <w:tblInd w:w="6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3"/>
        <w:gridCol w:w="4326"/>
        <w:gridCol w:w="2958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входящих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971CCD" w:rsidRDefault="000B0726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дисциплину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728" w:right="260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>Тема 1.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 работы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971CCD" w:rsidRDefault="000B0726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командообразования</w:t>
            </w:r>
            <w:proofErr w:type="spellEnd"/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741"/>
              <w:rPr>
                <w:sz w:val="24"/>
              </w:rPr>
            </w:pPr>
            <w:r>
              <w:rPr>
                <w:sz w:val="24"/>
              </w:rPr>
              <w:t>Цели и задачи групповой работы.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Критерии образования 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коллектива.</w:t>
            </w:r>
          </w:p>
          <w:p w:rsidR="00971CCD" w:rsidRDefault="000B0726">
            <w:pPr>
              <w:pStyle w:val="TableParagraph"/>
              <w:spacing w:line="270" w:lineRule="atLeast"/>
              <w:ind w:left="107" w:right="56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обоснованность и 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810"/>
              <w:rPr>
                <w:sz w:val="24"/>
              </w:rPr>
            </w:pPr>
            <w:r>
              <w:rPr>
                <w:sz w:val="24"/>
              </w:rPr>
              <w:t>Изучение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971CCD" w:rsidRDefault="000B072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опросу.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28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роли. Командные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нормы, 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484"/>
              <w:rPr>
                <w:sz w:val="24"/>
              </w:rPr>
            </w:pPr>
            <w:r>
              <w:rPr>
                <w:sz w:val="24"/>
              </w:rPr>
              <w:t>Обработка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психодиагностических методик.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</w:p>
          <w:p w:rsidR="00971CCD" w:rsidRDefault="000B0726">
            <w:pPr>
              <w:pStyle w:val="TableParagraph"/>
              <w:spacing w:line="270" w:lineRule="atLeast"/>
              <w:ind w:left="107" w:right="689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665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занятия;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483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535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283"/>
              <w:rPr>
                <w:sz w:val="24"/>
              </w:rPr>
            </w:pPr>
            <w:proofErr w:type="spellStart"/>
            <w:r>
              <w:rPr>
                <w:sz w:val="24"/>
              </w:rPr>
              <w:t>Трансактный</w:t>
            </w:r>
            <w:proofErr w:type="spellEnd"/>
            <w:r>
              <w:rPr>
                <w:sz w:val="24"/>
              </w:rPr>
              <w:t xml:space="preserve"> анализ по Э. Берну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 и развитии 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 группы. Подавление эмоций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Хельму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партнера.</w:t>
            </w:r>
          </w:p>
          <w:p w:rsidR="00971CCD" w:rsidRDefault="000B0726">
            <w:pPr>
              <w:pStyle w:val="TableParagraph"/>
              <w:ind w:left="107" w:right="1232"/>
              <w:rPr>
                <w:sz w:val="24"/>
              </w:rPr>
            </w:pPr>
            <w:r>
              <w:rPr>
                <w:sz w:val="24"/>
              </w:rPr>
              <w:t>Способы интерпретации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восприятии.</w:t>
            </w:r>
          </w:p>
          <w:p w:rsidR="00971CCD" w:rsidRDefault="000B0726">
            <w:pPr>
              <w:pStyle w:val="TableParagraph"/>
              <w:spacing w:line="270" w:lineRule="atLeast"/>
              <w:ind w:left="107" w:right="655"/>
              <w:rPr>
                <w:sz w:val="24"/>
              </w:rPr>
            </w:pPr>
            <w:r>
              <w:rPr>
                <w:sz w:val="24"/>
              </w:rPr>
              <w:t>Ген</w:t>
            </w:r>
            <w:r>
              <w:rPr>
                <w:sz w:val="24"/>
              </w:rPr>
              <w:t>дерные особенности в деловой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43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занятия;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контрольной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решению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357"/>
              <w:rPr>
                <w:sz w:val="24"/>
              </w:rPr>
            </w:pPr>
            <w:r>
              <w:rPr>
                <w:sz w:val="24"/>
              </w:rPr>
              <w:t>Тема 4.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4"/>
              </w:rPr>
              <w:t>Планирование индивидуальной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 работы. Этапы 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процедуры,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</w:p>
          <w:p w:rsidR="00971CCD" w:rsidRDefault="000B0726">
            <w:pPr>
              <w:pStyle w:val="TableParagraph"/>
              <w:spacing w:line="270" w:lineRule="atLeast"/>
              <w:ind w:left="107" w:right="100"/>
              <w:rPr>
                <w:sz w:val="24"/>
              </w:rPr>
            </w:pPr>
            <w:r>
              <w:rPr>
                <w:sz w:val="24"/>
              </w:rPr>
              <w:t>выполнения. Функции и виды обратной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left="104" w:right="11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971CCD" w:rsidRDefault="000B0726">
            <w:pPr>
              <w:pStyle w:val="TableParagraph"/>
              <w:spacing w:line="270" w:lineRule="atLeast"/>
              <w:ind w:left="104" w:right="448"/>
              <w:rPr>
                <w:sz w:val="24"/>
              </w:rPr>
            </w:pPr>
            <w:r>
              <w:rPr>
                <w:sz w:val="24"/>
              </w:rPr>
              <w:t>контрольной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</w:tc>
      </w:tr>
    </w:tbl>
    <w:p w:rsidR="00000000" w:rsidRPr="002C08F3" w:rsidRDefault="000B0726">
      <w:pPr>
        <w:rPr>
          <w:lang w:val="ru-RU"/>
        </w:rPr>
        <w:sectPr w:rsidR="00000000" w:rsidRPr="002C08F3">
          <w:headerReference w:type="default" r:id="rId173"/>
          <w:pgSz w:w="11906" w:h="16838"/>
          <w:pgMar w:top="1040" w:right="300" w:bottom="280" w:left="900" w:header="569" w:footer="720" w:gutter="0"/>
          <w:cols w:space="720"/>
        </w:sectPr>
      </w:pPr>
    </w:p>
    <w:p w:rsidR="00971CCD" w:rsidRDefault="00971CCD">
      <w:pPr>
        <w:pStyle w:val="Textbody"/>
        <w:spacing w:before="5"/>
        <w:rPr>
          <w:b/>
          <w:sz w:val="7"/>
        </w:rPr>
      </w:pPr>
    </w:p>
    <w:tbl>
      <w:tblPr>
        <w:tblW w:w="9637" w:type="dxa"/>
        <w:tblInd w:w="6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3"/>
        <w:gridCol w:w="4326"/>
        <w:gridCol w:w="2958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стадии,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35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3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конфликтных</w:t>
            </w:r>
            <w:proofErr w:type="gramEnd"/>
          </w:p>
        </w:tc>
        <w:tc>
          <w:tcPr>
            <w:tcW w:w="29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35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43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личностей.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манипуляция.</w:t>
            </w:r>
          </w:p>
        </w:tc>
        <w:tc>
          <w:tcPr>
            <w:tcW w:w="29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>анятия;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35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преодоления</w:t>
            </w:r>
          </w:p>
        </w:tc>
        <w:tc>
          <w:tcPr>
            <w:tcW w:w="43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</w:p>
        </w:tc>
        <w:tc>
          <w:tcPr>
            <w:tcW w:w="29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35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трансактного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29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2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преодоления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</w:tc>
        <w:tc>
          <w:tcPr>
            <w:tcW w:w="2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:rsidR="00971CCD" w:rsidRDefault="00971CCD">
      <w:pPr>
        <w:pStyle w:val="Textbody"/>
        <w:rPr>
          <w:b/>
          <w:sz w:val="20"/>
        </w:rPr>
      </w:pPr>
    </w:p>
    <w:p w:rsidR="00971CCD" w:rsidRDefault="000B0726">
      <w:pPr>
        <w:pStyle w:val="2"/>
        <w:numPr>
          <w:ilvl w:val="1"/>
          <w:numId w:val="30"/>
        </w:numPr>
        <w:tabs>
          <w:tab w:val="left" w:pos="2805"/>
        </w:tabs>
        <w:spacing w:before="250" w:line="360" w:lineRule="auto"/>
        <w:ind w:right="898" w:firstLine="707"/>
      </w:pPr>
      <w:r>
        <w:t>Перечень вопросов, заданий, тем для подготовки к текущему</w:t>
      </w:r>
      <w:r>
        <w:rPr>
          <w:spacing w:val="-67"/>
        </w:rPr>
        <w:t xml:space="preserve"> </w:t>
      </w:r>
      <w:r>
        <w:t>контролю</w:t>
      </w:r>
    </w:p>
    <w:p w:rsidR="00971CCD" w:rsidRDefault="000B0726">
      <w:pPr>
        <w:pStyle w:val="Textbody"/>
        <w:spacing w:line="360" w:lineRule="auto"/>
        <w:ind w:left="802" w:right="555" w:firstLine="707"/>
      </w:pPr>
      <w:r>
        <w:t>Вид текущего контроля по дисциплине «</w:t>
      </w:r>
      <w:proofErr w:type="spellStart"/>
      <w:r>
        <w:t>Командообразование</w:t>
      </w:r>
      <w:proofErr w:type="spellEnd"/>
      <w:r>
        <w:t xml:space="preserve"> и методы</w:t>
      </w:r>
      <w:r>
        <w:rPr>
          <w:spacing w:val="-67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работы»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планом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контрольная</w:t>
      </w:r>
      <w:r>
        <w:rPr>
          <w:spacing w:val="-5"/>
        </w:rPr>
        <w:t xml:space="preserve"> </w:t>
      </w:r>
      <w:r>
        <w:t>работа.</w:t>
      </w:r>
    </w:p>
    <w:p w:rsidR="00971CCD" w:rsidRDefault="000B0726">
      <w:pPr>
        <w:pStyle w:val="2"/>
        <w:spacing w:before="1"/>
        <w:ind w:left="1510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t>работы</w:t>
      </w:r>
    </w:p>
    <w:p w:rsidR="00971CCD" w:rsidRDefault="000B0726">
      <w:pPr>
        <w:pStyle w:val="a5"/>
        <w:numPr>
          <w:ilvl w:val="0"/>
          <w:numId w:val="45"/>
        </w:numPr>
        <w:tabs>
          <w:tab w:val="left" w:pos="3868"/>
          <w:tab w:val="left" w:pos="3869"/>
        </w:tabs>
        <w:spacing w:before="156"/>
        <w:ind w:left="1934" w:hanging="425"/>
      </w:pPr>
      <w:r>
        <w:rPr>
          <w:sz w:val="28"/>
        </w:rPr>
        <w:t>Нормативная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командообразования</w:t>
      </w:r>
      <w:proofErr w:type="spellEnd"/>
      <w:r>
        <w:rPr>
          <w:sz w:val="28"/>
        </w:rPr>
        <w:t>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3868"/>
          <w:tab w:val="left" w:pos="3869"/>
        </w:tabs>
        <w:spacing w:before="162"/>
        <w:ind w:left="1934" w:hanging="425"/>
      </w:pPr>
      <w:r>
        <w:rPr>
          <w:sz w:val="28"/>
        </w:rPr>
        <w:t>Типология</w:t>
      </w:r>
      <w:r>
        <w:rPr>
          <w:spacing w:val="-4"/>
          <w:sz w:val="28"/>
        </w:rPr>
        <w:t xml:space="preserve"> </w:t>
      </w:r>
      <w:r>
        <w:rPr>
          <w:sz w:val="28"/>
        </w:rPr>
        <w:t>команд.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3868"/>
          <w:tab w:val="left" w:pos="3869"/>
        </w:tabs>
        <w:spacing w:before="161"/>
        <w:ind w:left="1934" w:hanging="425"/>
      </w:pPr>
      <w:r>
        <w:rPr>
          <w:sz w:val="28"/>
        </w:rPr>
        <w:t>Психологические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2736"/>
          <w:tab w:val="left" w:pos="2737"/>
        </w:tabs>
        <w:spacing w:before="160" w:line="360" w:lineRule="auto"/>
        <w:ind w:right="558" w:firstLine="707"/>
      </w:pPr>
      <w:r>
        <w:rPr>
          <w:sz w:val="28"/>
        </w:rPr>
        <w:t>Классификация</w:t>
      </w:r>
      <w:r>
        <w:rPr>
          <w:spacing w:val="27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24"/>
          <w:sz w:val="28"/>
        </w:rPr>
        <w:t xml:space="preserve"> </w:t>
      </w:r>
      <w:r>
        <w:rPr>
          <w:sz w:val="28"/>
        </w:rPr>
        <w:t>ролей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Р.М.</w:t>
      </w:r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Белбину</w:t>
      </w:r>
      <w:proofErr w:type="spellEnd"/>
      <w:r>
        <w:rPr>
          <w:sz w:val="28"/>
        </w:rPr>
        <w:t>,</w:t>
      </w:r>
      <w:r>
        <w:rPr>
          <w:spacing w:val="26"/>
          <w:sz w:val="28"/>
        </w:rPr>
        <w:t xml:space="preserve"> </w:t>
      </w:r>
      <w:r>
        <w:rPr>
          <w:sz w:val="28"/>
        </w:rPr>
        <w:t>Г.</w:t>
      </w:r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Келлерману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Т.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Лири</w:t>
      </w:r>
      <w:proofErr w:type="spellEnd"/>
      <w:r>
        <w:rPr>
          <w:sz w:val="28"/>
        </w:rPr>
        <w:t>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3868"/>
          <w:tab w:val="left" w:pos="3869"/>
        </w:tabs>
        <w:spacing w:line="321" w:lineRule="exact"/>
        <w:ind w:left="1934" w:hanging="425"/>
      </w:pP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команде.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2736"/>
          <w:tab w:val="left" w:pos="2737"/>
          <w:tab w:val="left" w:pos="3895"/>
          <w:tab w:val="left" w:pos="6282"/>
          <w:tab w:val="left" w:pos="8067"/>
          <w:tab w:val="left" w:pos="8574"/>
          <w:tab w:val="left" w:pos="9013"/>
          <w:tab w:val="left" w:pos="10692"/>
        </w:tabs>
        <w:spacing w:before="163" w:line="360" w:lineRule="auto"/>
        <w:ind w:right="552" w:firstLine="707"/>
      </w:pPr>
      <w:r>
        <w:rPr>
          <w:sz w:val="28"/>
        </w:rPr>
        <w:t>Модели</w:t>
      </w:r>
      <w:r>
        <w:rPr>
          <w:sz w:val="28"/>
        </w:rPr>
        <w:tab/>
        <w:t>коммуникативной</w:t>
      </w:r>
      <w:r>
        <w:rPr>
          <w:sz w:val="28"/>
        </w:rPr>
        <w:tab/>
        <w:t>компетенции</w:t>
      </w:r>
      <w:r>
        <w:rPr>
          <w:sz w:val="28"/>
        </w:rPr>
        <w:tab/>
        <w:t>по</w:t>
      </w:r>
      <w:r>
        <w:rPr>
          <w:sz w:val="28"/>
        </w:rPr>
        <w:tab/>
        <w:t>Р.</w:t>
      </w:r>
      <w:r>
        <w:rPr>
          <w:sz w:val="28"/>
        </w:rPr>
        <w:tab/>
      </w:r>
      <w:proofErr w:type="spellStart"/>
      <w:r>
        <w:rPr>
          <w:sz w:val="28"/>
        </w:rPr>
        <w:t>Мансфилду</w:t>
      </w:r>
      <w:proofErr w:type="spellEnd"/>
      <w:r>
        <w:rPr>
          <w:sz w:val="28"/>
        </w:rPr>
        <w:t>,</w:t>
      </w:r>
      <w:r>
        <w:rPr>
          <w:sz w:val="28"/>
        </w:rPr>
        <w:tab/>
      </w:r>
      <w:r>
        <w:rPr>
          <w:spacing w:val="-1"/>
          <w:sz w:val="28"/>
        </w:rPr>
        <w:t>Д.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Матеу</w:t>
      </w:r>
      <w:proofErr w:type="spellEnd"/>
      <w:r>
        <w:rPr>
          <w:sz w:val="28"/>
        </w:rPr>
        <w:t>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3868"/>
          <w:tab w:val="left" w:pos="3869"/>
        </w:tabs>
        <w:spacing w:line="321" w:lineRule="exact"/>
        <w:ind w:left="1934" w:hanging="425"/>
      </w:pPr>
      <w:r>
        <w:rPr>
          <w:sz w:val="28"/>
        </w:rPr>
        <w:t>Проектирование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3868"/>
          <w:tab w:val="left" w:pos="3869"/>
        </w:tabs>
        <w:spacing w:before="161"/>
        <w:ind w:left="1934" w:hanging="425"/>
      </w:pPr>
      <w:r>
        <w:rPr>
          <w:sz w:val="28"/>
        </w:rPr>
        <w:t>Процедуры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3868"/>
          <w:tab w:val="left" w:pos="3869"/>
        </w:tabs>
        <w:spacing w:before="162"/>
        <w:ind w:left="1934" w:hanging="425"/>
      </w:pP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команде.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3869"/>
        </w:tabs>
        <w:spacing w:before="161"/>
        <w:ind w:left="1934" w:hanging="425"/>
      </w:pP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личностей.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4009"/>
        </w:tabs>
        <w:spacing w:before="161"/>
        <w:ind w:left="2004" w:hanging="495"/>
      </w:pPr>
      <w:r>
        <w:rPr>
          <w:sz w:val="28"/>
        </w:rPr>
        <w:t>Теория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трансактного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конфликтов.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2737"/>
          <w:tab w:val="left" w:pos="4617"/>
          <w:tab w:val="left" w:pos="5713"/>
          <w:tab w:val="left" w:pos="6302"/>
          <w:tab w:val="left" w:pos="6856"/>
          <w:tab w:val="left" w:pos="7868"/>
          <w:tab w:val="left" w:pos="8299"/>
          <w:tab w:val="left" w:pos="9431"/>
          <w:tab w:val="left" w:pos="9879"/>
        </w:tabs>
        <w:spacing w:before="160" w:line="362" w:lineRule="auto"/>
        <w:ind w:right="547" w:firstLine="707"/>
      </w:pPr>
      <w:proofErr w:type="spellStart"/>
      <w:r>
        <w:rPr>
          <w:sz w:val="28"/>
        </w:rPr>
        <w:t>Трансактный</w:t>
      </w:r>
      <w:proofErr w:type="spellEnd"/>
      <w:r>
        <w:rPr>
          <w:sz w:val="28"/>
        </w:rPr>
        <w:tab/>
        <w:t>анализ</w:t>
      </w:r>
      <w:r>
        <w:rPr>
          <w:sz w:val="28"/>
        </w:rPr>
        <w:tab/>
        <w:t>по</w:t>
      </w:r>
      <w:r>
        <w:rPr>
          <w:sz w:val="28"/>
        </w:rPr>
        <w:tab/>
        <w:t>Э.</w:t>
      </w:r>
      <w:r>
        <w:rPr>
          <w:sz w:val="28"/>
        </w:rPr>
        <w:tab/>
        <w:t>Берну</w:t>
      </w:r>
      <w:r>
        <w:rPr>
          <w:sz w:val="28"/>
        </w:rPr>
        <w:tab/>
        <w:t>в</w:t>
      </w:r>
      <w:r>
        <w:rPr>
          <w:sz w:val="28"/>
        </w:rPr>
        <w:tab/>
        <w:t>оценке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развитии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4009"/>
          <w:tab w:val="left" w:pos="5591"/>
          <w:tab w:val="left" w:pos="7198"/>
          <w:tab w:val="left" w:pos="9840"/>
          <w:tab w:val="left" w:pos="11189"/>
        </w:tabs>
        <w:spacing w:line="317" w:lineRule="exact"/>
        <w:ind w:left="2004" w:hanging="495"/>
      </w:pPr>
      <w:r>
        <w:rPr>
          <w:sz w:val="28"/>
        </w:rPr>
        <w:t>Проблема</w:t>
      </w:r>
      <w:r>
        <w:rPr>
          <w:sz w:val="28"/>
        </w:rPr>
        <w:tab/>
        <w:t>критериев</w:t>
      </w:r>
      <w:r>
        <w:rPr>
          <w:sz w:val="28"/>
        </w:rPr>
        <w:tab/>
        <w:t>профессионализма</w:t>
      </w:r>
      <w:r>
        <w:rPr>
          <w:sz w:val="28"/>
        </w:rPr>
        <w:tab/>
        <w:t>группы;</w:t>
      </w:r>
      <w:r>
        <w:rPr>
          <w:sz w:val="28"/>
        </w:rPr>
        <w:tab/>
        <w:t>понятие</w:t>
      </w:r>
    </w:p>
    <w:p w:rsidR="00971CCD" w:rsidRDefault="000B0726">
      <w:pPr>
        <w:pStyle w:val="Textbody"/>
        <w:spacing w:before="161"/>
        <w:ind w:left="802"/>
      </w:pPr>
      <w:r>
        <w:t>«профессиональные</w:t>
      </w:r>
      <w:r>
        <w:rPr>
          <w:spacing w:val="-7"/>
        </w:rPr>
        <w:t xml:space="preserve"> </w:t>
      </w:r>
      <w:r>
        <w:t>компетенции»</w:t>
      </w:r>
      <w:r>
        <w:rPr>
          <w:spacing w:val="-5"/>
        </w:rPr>
        <w:t xml:space="preserve"> </w:t>
      </w:r>
      <w:r>
        <w:t>команды.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4009"/>
        </w:tabs>
        <w:spacing w:before="161"/>
        <w:ind w:left="2004" w:hanging="495"/>
      </w:pP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5"/>
          <w:sz w:val="28"/>
        </w:rPr>
        <w:t xml:space="preserve"> </w:t>
      </w:r>
      <w:r>
        <w:rPr>
          <w:sz w:val="28"/>
        </w:rPr>
        <w:t>связи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деловом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общении.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связи.</w:t>
      </w:r>
    </w:p>
    <w:p w:rsidR="00971CCD" w:rsidRDefault="000B0726">
      <w:pPr>
        <w:pStyle w:val="a5"/>
        <w:numPr>
          <w:ilvl w:val="0"/>
          <w:numId w:val="21"/>
        </w:numPr>
        <w:tabs>
          <w:tab w:val="left" w:pos="3869"/>
        </w:tabs>
        <w:spacing w:before="162"/>
        <w:ind w:left="1934" w:hanging="425"/>
        <w:sectPr w:rsidR="00971CCD">
          <w:headerReference w:type="default" r:id="rId174"/>
          <w:pgSz w:w="11906" w:h="16838"/>
          <w:pgMar w:top="1040" w:right="300" w:bottom="280" w:left="900" w:header="569" w:footer="720" w:gutter="0"/>
          <w:cols w:space="720"/>
        </w:sect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выработки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решений.</w:t>
      </w:r>
    </w:p>
    <w:p w:rsidR="00971CCD" w:rsidRDefault="000B0726">
      <w:pPr>
        <w:pStyle w:val="2"/>
        <w:spacing w:before="83"/>
        <w:ind w:left="871"/>
        <w:jc w:val="both"/>
      </w:pPr>
      <w:r>
        <w:lastRenderedPageBreak/>
        <w:t>Пример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971CCD" w:rsidRDefault="000B0726">
      <w:pPr>
        <w:pStyle w:val="a5"/>
        <w:numPr>
          <w:ilvl w:val="0"/>
          <w:numId w:val="46"/>
        </w:numPr>
        <w:tabs>
          <w:tab w:val="left" w:pos="2752"/>
        </w:tabs>
        <w:spacing w:before="159" w:line="360" w:lineRule="auto"/>
        <w:ind w:left="1522" w:right="547" w:hanging="720"/>
        <w:jc w:val="both"/>
      </w:pP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лидера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71"/>
          <w:sz w:val="28"/>
        </w:rPr>
        <w:t xml:space="preserve"> </w:t>
      </w:r>
      <w:r>
        <w:rPr>
          <w:sz w:val="28"/>
        </w:rPr>
        <w:t>команды.</w:t>
      </w:r>
      <w:r>
        <w:rPr>
          <w:spacing w:val="7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лидерского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потенциала.</w:t>
      </w:r>
    </w:p>
    <w:p w:rsidR="00971CCD" w:rsidRDefault="000B0726">
      <w:pPr>
        <w:pStyle w:val="a5"/>
        <w:numPr>
          <w:ilvl w:val="0"/>
          <w:numId w:val="20"/>
        </w:numPr>
        <w:tabs>
          <w:tab w:val="left" w:pos="1817"/>
        </w:tabs>
        <w:spacing w:line="360" w:lineRule="auto"/>
        <w:ind w:right="553"/>
        <w:jc w:val="both"/>
      </w:pPr>
      <w:r>
        <w:rPr>
          <w:sz w:val="28"/>
        </w:rPr>
        <w:t>Воспользуйтесь</w:t>
      </w:r>
      <w:r>
        <w:rPr>
          <w:spacing w:val="1"/>
          <w:sz w:val="28"/>
        </w:rPr>
        <w:t xml:space="preserve"> </w:t>
      </w:r>
      <w:r>
        <w:rPr>
          <w:sz w:val="28"/>
        </w:rPr>
        <w:t>вашими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расшифруйте,</w:t>
      </w:r>
      <w:r>
        <w:rPr>
          <w:spacing w:val="-3"/>
          <w:sz w:val="28"/>
        </w:rPr>
        <w:t xml:space="preserve"> </w:t>
      </w:r>
      <w:r>
        <w:rPr>
          <w:sz w:val="28"/>
        </w:rPr>
        <w:t>что хотел</w:t>
      </w:r>
      <w:r>
        <w:rPr>
          <w:spacing w:val="-2"/>
          <w:sz w:val="28"/>
        </w:rPr>
        <w:t xml:space="preserve"> </w:t>
      </w:r>
      <w:r>
        <w:rPr>
          <w:sz w:val="28"/>
        </w:rPr>
        <w:t>сказать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своим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поступком</w:t>
      </w:r>
      <w:r>
        <w:rPr>
          <w:spacing w:val="-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персонажей.</w:t>
      </w:r>
    </w:p>
    <w:p w:rsidR="00971CCD" w:rsidRDefault="000B0726">
      <w:pPr>
        <w:pStyle w:val="a5"/>
        <w:numPr>
          <w:ilvl w:val="0"/>
          <w:numId w:val="47"/>
        </w:numPr>
        <w:tabs>
          <w:tab w:val="left" w:pos="1751"/>
        </w:tabs>
        <w:spacing w:before="1" w:line="360" w:lineRule="auto"/>
        <w:ind w:right="553"/>
        <w:jc w:val="both"/>
      </w:pPr>
      <w:r>
        <w:rPr>
          <w:i/>
          <w:sz w:val="24"/>
        </w:rPr>
        <w:t>Сергей сидел на совещании и слушал коллег. Он опустил голову и периодически пальцами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тёр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глаза.</w:t>
      </w:r>
    </w:p>
    <w:p w:rsidR="00971CCD" w:rsidRDefault="000B0726">
      <w:pPr>
        <w:pStyle w:val="a5"/>
        <w:numPr>
          <w:ilvl w:val="0"/>
          <w:numId w:val="19"/>
        </w:numPr>
        <w:tabs>
          <w:tab w:val="left" w:pos="1830"/>
        </w:tabs>
        <w:spacing w:line="360" w:lineRule="auto"/>
        <w:ind w:right="550"/>
        <w:jc w:val="both"/>
      </w:pPr>
      <w:r>
        <w:rPr>
          <w:i/>
          <w:sz w:val="24"/>
        </w:rPr>
        <w:t>Мария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вошла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кабинет,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смотря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присутствующих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людей,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поздоровалась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пустоту, прошла мимо с гордо поднятой головой и уселась на своё новое рабочее место.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Начинался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первый рабочий день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должности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руководителя.</w:t>
      </w:r>
    </w:p>
    <w:p w:rsidR="00971CCD" w:rsidRDefault="000B0726">
      <w:pPr>
        <w:pStyle w:val="a5"/>
        <w:numPr>
          <w:ilvl w:val="0"/>
          <w:numId w:val="19"/>
        </w:numPr>
        <w:tabs>
          <w:tab w:val="left" w:pos="1753"/>
        </w:tabs>
        <w:spacing w:line="360" w:lineRule="auto"/>
        <w:ind w:right="549"/>
        <w:jc w:val="both"/>
      </w:pPr>
      <w:r>
        <w:rPr>
          <w:i/>
          <w:sz w:val="24"/>
        </w:rPr>
        <w:t xml:space="preserve">Максим Николаевич, как всегда, был на рабочем </w:t>
      </w:r>
      <w:r>
        <w:rPr>
          <w:i/>
          <w:sz w:val="24"/>
        </w:rPr>
        <w:t>месте за пятнадцать минут до начала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рабочего дня. Хотя на улице было жарко, все пуговицы на костюме были застёгнуты,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галстук завязан на шее тугим узлом, брюки безупречно отглажены. Максим Николаевич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всегда смотрел прямо, и даже когда нагибался, казалось, ч</w:t>
      </w:r>
      <w:r>
        <w:rPr>
          <w:i/>
          <w:sz w:val="24"/>
        </w:rPr>
        <w:t>то шея у него находится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гипсе.</w:t>
      </w:r>
    </w:p>
    <w:p w:rsidR="00971CCD" w:rsidRDefault="000B0726">
      <w:pPr>
        <w:pStyle w:val="a5"/>
        <w:numPr>
          <w:ilvl w:val="0"/>
          <w:numId w:val="48"/>
        </w:numPr>
        <w:tabs>
          <w:tab w:val="left" w:pos="2165"/>
        </w:tabs>
        <w:ind w:left="1082" w:hanging="281"/>
        <w:jc w:val="both"/>
      </w:pPr>
      <w:r>
        <w:rPr>
          <w:sz w:val="28"/>
        </w:rPr>
        <w:t>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методам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конфликта:</w:t>
      </w:r>
    </w:p>
    <w:p w:rsidR="00971CCD" w:rsidRDefault="000B0726">
      <w:pPr>
        <w:pStyle w:val="a5"/>
        <w:numPr>
          <w:ilvl w:val="0"/>
          <w:numId w:val="49"/>
        </w:numPr>
        <w:tabs>
          <w:tab w:val="left" w:pos="1931"/>
        </w:tabs>
        <w:spacing w:before="161"/>
        <w:ind w:left="965" w:hanging="164"/>
      </w:pPr>
      <w:r>
        <w:rPr>
          <w:sz w:val="28"/>
        </w:rPr>
        <w:t>уклонение;</w:t>
      </w:r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0"/>
        <w:ind w:left="965" w:hanging="164"/>
      </w:pPr>
      <w:r>
        <w:rPr>
          <w:sz w:val="28"/>
        </w:rPr>
        <w:t>сглаживание;</w:t>
      </w:r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1"/>
        <w:ind w:left="965" w:hanging="164"/>
      </w:pPr>
      <w:r>
        <w:rPr>
          <w:sz w:val="28"/>
        </w:rPr>
        <w:t>принуждение;</w:t>
      </w:r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0"/>
        <w:ind w:left="965" w:hanging="164"/>
      </w:pPr>
      <w:r>
        <w:rPr>
          <w:sz w:val="28"/>
        </w:rPr>
        <w:t>компромисс;</w:t>
      </w:r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3"/>
        <w:ind w:left="965" w:hanging="164"/>
        <w:jc w:val="both"/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проблем.</w:t>
      </w:r>
    </w:p>
    <w:p w:rsidR="00971CCD" w:rsidRDefault="00971CCD">
      <w:pPr>
        <w:pStyle w:val="Textbody"/>
        <w:rPr>
          <w:sz w:val="30"/>
        </w:rPr>
      </w:pPr>
    </w:p>
    <w:p w:rsidR="00971CCD" w:rsidRDefault="00971CCD">
      <w:pPr>
        <w:pStyle w:val="Textbody"/>
        <w:spacing w:before="10"/>
        <w:rPr>
          <w:sz w:val="25"/>
        </w:rPr>
      </w:pPr>
    </w:p>
    <w:p w:rsidR="00971CCD" w:rsidRDefault="000B0726">
      <w:pPr>
        <w:pStyle w:val="Textbody"/>
        <w:spacing w:line="360" w:lineRule="auto"/>
        <w:ind w:left="802" w:right="553" w:firstLine="707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</w:t>
      </w:r>
      <w:r>
        <w:rPr>
          <w:spacing w:val="-4"/>
        </w:rPr>
        <w:t xml:space="preserve"> </w:t>
      </w:r>
      <w:r>
        <w:t>психологии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 человеческого капитала.</w:t>
      </w:r>
    </w:p>
    <w:p w:rsidR="00971CCD" w:rsidRDefault="00971CCD">
      <w:pPr>
        <w:pStyle w:val="Textbody"/>
        <w:spacing w:before="6"/>
        <w:rPr>
          <w:sz w:val="24"/>
        </w:rPr>
      </w:pPr>
    </w:p>
    <w:p w:rsidR="00971CCD" w:rsidRDefault="000B0726">
      <w:pPr>
        <w:pStyle w:val="2"/>
        <w:numPr>
          <w:ilvl w:val="1"/>
          <w:numId w:val="20"/>
        </w:numPr>
        <w:tabs>
          <w:tab w:val="left" w:pos="4830"/>
        </w:tabs>
        <w:spacing w:line="360" w:lineRule="auto"/>
        <w:ind w:left="3627" w:right="669" w:hanging="2706"/>
        <w:jc w:val="both"/>
      </w:pPr>
      <w:bookmarkStart w:id="13" w:name="_bookmark6"/>
      <w:bookmarkStart w:id="14" w:name="_bookmark61"/>
      <w:bookmarkEnd w:id="13"/>
      <w:bookmarkEnd w:id="14"/>
      <w:r>
        <w:t>Фонд оценочных сре</w:t>
      </w:r>
      <w:proofErr w:type="gramStart"/>
      <w:r>
        <w:t>дств дл</w:t>
      </w:r>
      <w:proofErr w:type="gramEnd"/>
      <w:r>
        <w:t>я проведения промежуточной 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971CCD" w:rsidRDefault="000B0726">
      <w:pPr>
        <w:pStyle w:val="Textbody"/>
        <w:spacing w:line="360" w:lineRule="auto"/>
        <w:ind w:left="802" w:right="552" w:firstLine="707"/>
        <w:jc w:val="both"/>
      </w:pPr>
      <w:r>
        <w:t>Перечень</w:t>
      </w:r>
      <w:r>
        <w:rPr>
          <w:spacing w:val="1"/>
        </w:rPr>
        <w:t xml:space="preserve"> </w:t>
      </w:r>
      <w:r>
        <w:t>планируемы</w:t>
      </w:r>
      <w:r>
        <w:t>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(перечень компетенций) с указанием индикаторов их достижения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proofErr w:type="gramStart"/>
      <w:r>
        <w:t>обучения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proofErr w:type="gramEnd"/>
      <w:r>
        <w:rPr>
          <w:spacing w:val="-1"/>
        </w:rPr>
        <w:t xml:space="preserve"> </w:t>
      </w:r>
      <w:r>
        <w:t>содержится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4"/>
        </w:rPr>
        <w:t xml:space="preserve"> </w:t>
      </w:r>
      <w:r>
        <w:t>2.</w:t>
      </w:r>
    </w:p>
    <w:p w:rsidR="00971CCD" w:rsidRDefault="000B0726">
      <w:pPr>
        <w:pStyle w:val="2"/>
        <w:ind w:left="1318"/>
        <w:jc w:val="both"/>
        <w:sectPr w:rsidR="00971CCD">
          <w:headerReference w:type="default" r:id="rId175"/>
          <w:pgSz w:w="11906" w:h="16838"/>
          <w:pgMar w:top="1040" w:right="300" w:bottom="280" w:left="900" w:header="569" w:footer="720" w:gutter="0"/>
          <w:cols w:space="720"/>
        </w:sectPr>
      </w:pPr>
      <w:r>
        <w:t>Типовые</w:t>
      </w:r>
      <w:r>
        <w:rPr>
          <w:spacing w:val="-2"/>
        </w:rPr>
        <w:t xml:space="preserve"> </w:t>
      </w:r>
      <w:r>
        <w:t>контрольные</w:t>
      </w:r>
      <w:r>
        <w:rPr>
          <w:spacing w:val="-2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иные</w:t>
      </w:r>
      <w:r>
        <w:rPr>
          <w:spacing w:val="-2"/>
        </w:rPr>
        <w:t xml:space="preserve"> </w:t>
      </w:r>
      <w:r>
        <w:t>материалы,</w:t>
      </w:r>
      <w:r>
        <w:rPr>
          <w:spacing w:val="-3"/>
        </w:rPr>
        <w:t xml:space="preserve"> </w:t>
      </w:r>
      <w:r>
        <w:t>необходимые</w:t>
      </w:r>
    </w:p>
    <w:p w:rsidR="00971CCD" w:rsidRDefault="000B0726">
      <w:pPr>
        <w:pStyle w:val="Standard"/>
        <w:spacing w:before="83"/>
        <w:ind w:left="843" w:right="594"/>
        <w:jc w:val="center"/>
      </w:pPr>
      <w:r>
        <w:rPr>
          <w:b/>
          <w:sz w:val="28"/>
        </w:rPr>
        <w:lastRenderedPageBreak/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ум</w:t>
      </w:r>
      <w:r>
        <w:rPr>
          <w:b/>
          <w:sz w:val="28"/>
        </w:rPr>
        <w:t>ений,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знаний</w:t>
      </w:r>
    </w:p>
    <w:p w:rsidR="00971CCD" w:rsidRDefault="00971CCD">
      <w:pPr>
        <w:pStyle w:val="Textbody"/>
        <w:spacing w:before="4"/>
        <w:rPr>
          <w:b/>
          <w:sz w:val="14"/>
        </w:rPr>
      </w:pPr>
    </w:p>
    <w:tbl>
      <w:tblPr>
        <w:tblW w:w="10348" w:type="dxa"/>
        <w:tblInd w:w="1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2235"/>
        <w:gridCol w:w="2463"/>
        <w:gridCol w:w="3381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52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4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tabs>
                <w:tab w:val="left" w:pos="2350"/>
              </w:tabs>
              <w:spacing w:line="276" w:lineRule="exact"/>
              <w:ind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1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(</w:t>
            </w:r>
            <w:r>
              <w:rPr>
                <w:b/>
                <w:spacing w:val="12"/>
                <w:sz w:val="24"/>
              </w:rPr>
              <w:t xml:space="preserve"> </w:t>
            </w:r>
            <w:proofErr w:type="gramEnd"/>
            <w:r>
              <w:rPr>
                <w:b/>
                <w:sz w:val="24"/>
              </w:rPr>
              <w:t>умения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tabs>
                <w:tab w:val="left" w:pos="1915"/>
              </w:tabs>
              <w:ind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102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УК-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971CCD" w:rsidRDefault="000B0726">
            <w:pPr>
              <w:pStyle w:val="TableParagraph"/>
              <w:ind w:right="437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50"/>
              </w:numPr>
              <w:tabs>
                <w:tab w:val="left" w:pos="451"/>
              </w:tabs>
              <w:ind w:right="152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7"/>
              </w:numPr>
              <w:tabs>
                <w:tab w:val="left" w:pos="451"/>
              </w:tabs>
              <w:spacing w:before="199"/>
              <w:ind w:right="260"/>
              <w:rPr>
                <w:sz w:val="24"/>
              </w:rPr>
            </w:pPr>
            <w:r>
              <w:rPr>
                <w:sz w:val="24"/>
              </w:rPr>
              <w:t>Выстраивает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 культурного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самовыражения.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7"/>
              </w:numPr>
              <w:tabs>
                <w:tab w:val="left" w:pos="451"/>
              </w:tabs>
              <w:spacing w:before="185"/>
              <w:ind w:right="116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</w:p>
          <w:p w:rsidR="00971CCD" w:rsidRDefault="000B07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диалога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71CCD" w:rsidRDefault="000B0726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представителями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spacing w:before="1"/>
              <w:ind w:right="158"/>
              <w:rPr>
                <w:sz w:val="24"/>
              </w:rPr>
            </w:pPr>
            <w:r>
              <w:rPr>
                <w:sz w:val="24"/>
              </w:rPr>
              <w:t>адекватной оце</w:t>
            </w:r>
            <w:r>
              <w:rPr>
                <w:sz w:val="24"/>
              </w:rPr>
              <w:t>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51"/>
              </w:numPr>
              <w:tabs>
                <w:tab w:val="left" w:pos="392"/>
              </w:tabs>
              <w:ind w:right="176"/>
              <w:rPr>
                <w:sz w:val="24"/>
              </w:rPr>
            </w:pPr>
            <w:r>
              <w:rPr>
                <w:sz w:val="24"/>
              </w:rPr>
              <w:t>Знать: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поликультурной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</w:p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личностно-значимые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группового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971CCD" w:rsidRDefault="00971CCD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6"/>
              </w:numPr>
              <w:tabs>
                <w:tab w:val="left" w:pos="392"/>
              </w:tabs>
              <w:ind w:right="457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этические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</w:rPr>
            </w:pPr>
          </w:p>
          <w:p w:rsidR="00971CCD" w:rsidRDefault="000B0726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Уметь: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доверия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71CCD" w:rsidRDefault="000B0726">
            <w:pPr>
              <w:pStyle w:val="TableParagraph"/>
              <w:ind w:right="614"/>
              <w:rPr>
                <w:sz w:val="24"/>
              </w:rPr>
            </w:pPr>
            <w:r>
              <w:rPr>
                <w:sz w:val="24"/>
              </w:rPr>
              <w:t>межкультурном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взаимодействии</w:t>
            </w:r>
            <w:proofErr w:type="gramEnd"/>
            <w:r>
              <w:rPr>
                <w:sz w:val="24"/>
              </w:rPr>
              <w:t>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6"/>
              </w:numPr>
              <w:tabs>
                <w:tab w:val="left" w:pos="392"/>
              </w:tabs>
              <w:ind w:right="551"/>
              <w:rPr>
                <w:sz w:val="24"/>
              </w:rPr>
            </w:pPr>
            <w:r>
              <w:rPr>
                <w:sz w:val="24"/>
              </w:rPr>
              <w:t>Знать: основы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бесконфликтного</w:t>
            </w:r>
            <w:proofErr w:type="gramEnd"/>
          </w:p>
          <w:p w:rsidR="00971CCD" w:rsidRDefault="000B072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ind w:right="220"/>
              <w:rPr>
                <w:sz w:val="24"/>
              </w:rPr>
            </w:pPr>
            <w:proofErr w:type="spellStart"/>
            <w:r>
              <w:rPr>
                <w:sz w:val="24"/>
              </w:rPr>
              <w:t>деконфликтизации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</w:t>
            </w:r>
            <w:r>
              <w:rPr>
                <w:sz w:val="24"/>
              </w:rPr>
              <w:t>никации.</w:t>
            </w:r>
          </w:p>
          <w:p w:rsidR="00971CCD" w:rsidRDefault="000B0726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971CCD" w:rsidRDefault="000B0726">
            <w:pPr>
              <w:pStyle w:val="TableParagraph"/>
              <w:spacing w:line="270" w:lineRule="atLeast"/>
              <w:ind w:right="565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  <w:p w:rsidR="00971CCD" w:rsidRDefault="000B072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Сформулируйте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971CCD" w:rsidRDefault="000B0726">
            <w:pPr>
              <w:pStyle w:val="TableParagraph"/>
              <w:ind w:right="1489"/>
              <w:rPr>
                <w:sz w:val="24"/>
              </w:rPr>
            </w:pPr>
            <w:r>
              <w:rPr>
                <w:spacing w:val="-1"/>
                <w:sz w:val="24"/>
              </w:rPr>
              <w:t>«поликультурная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коммуникация».</w:t>
            </w:r>
          </w:p>
          <w:p w:rsidR="00971CCD" w:rsidRDefault="00971CCD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71CCD" w:rsidRDefault="000B0726">
            <w:pPr>
              <w:pStyle w:val="TableParagraph"/>
              <w:spacing w:line="235" w:lineRule="auto"/>
              <w:ind w:right="732"/>
              <w:rPr>
                <w:sz w:val="24"/>
              </w:rPr>
            </w:pPr>
            <w:r>
              <w:rPr>
                <w:b/>
                <w:sz w:val="24"/>
              </w:rPr>
              <w:t>Контрольное задание: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Приведите </w:t>
            </w:r>
            <w:proofErr w:type="spellStart"/>
            <w:r>
              <w:rPr>
                <w:sz w:val="24"/>
              </w:rPr>
              <w:t>спосбы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контакта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</w:p>
          <w:p w:rsidR="00971CCD" w:rsidRDefault="000B0726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межкультурного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971CCD" w:rsidRDefault="00971CCD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  <w:p w:rsidR="00971CCD" w:rsidRDefault="000B0726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В чём 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корпоративной культуры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  <w:p w:rsidR="00971CCD" w:rsidRDefault="000B0726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соблюдения этических 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971CCD" w:rsidRDefault="00971CCD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spacing w:line="235" w:lineRule="auto"/>
              <w:ind w:right="916"/>
              <w:rPr>
                <w:sz w:val="24"/>
              </w:rPr>
            </w:pPr>
            <w:r>
              <w:rPr>
                <w:b/>
                <w:sz w:val="24"/>
              </w:rPr>
              <w:t>Контрольное задание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снятия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напряжённости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71CCD" w:rsidRDefault="000B0726">
            <w:pPr>
              <w:pStyle w:val="TableParagraph"/>
              <w:spacing w:before="1"/>
              <w:ind w:right="1404"/>
              <w:rPr>
                <w:sz w:val="24"/>
              </w:rPr>
            </w:pPr>
            <w:r>
              <w:rPr>
                <w:sz w:val="24"/>
              </w:rPr>
              <w:t>межкультурном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взаимодейстивии</w:t>
            </w:r>
            <w:proofErr w:type="spellEnd"/>
            <w:r>
              <w:rPr>
                <w:sz w:val="24"/>
              </w:rPr>
              <w:t>.</w:t>
            </w:r>
          </w:p>
          <w:p w:rsidR="00971CCD" w:rsidRDefault="00971CCD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spacing w:before="1"/>
              <w:ind w:right="916"/>
              <w:rPr>
                <w:sz w:val="24"/>
              </w:rPr>
            </w:pPr>
            <w:r>
              <w:rPr>
                <w:b/>
                <w:sz w:val="24"/>
              </w:rPr>
              <w:t>Контрольное задание</w:t>
            </w:r>
            <w:proofErr w:type="gramStart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чём </w:t>
            </w:r>
            <w:proofErr w:type="spellStart"/>
            <w:r>
              <w:rPr>
                <w:sz w:val="24"/>
              </w:rPr>
              <w:t>особености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конфликтологии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коммуникации?</w:t>
            </w:r>
          </w:p>
          <w:p w:rsidR="00971CCD" w:rsidRDefault="00971CCD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  <w:p w:rsidR="00971CCD" w:rsidRDefault="000B0726">
            <w:pPr>
              <w:pStyle w:val="TableParagraph"/>
              <w:ind w:right="266"/>
              <w:rPr>
                <w:sz w:val="24"/>
              </w:rPr>
            </w:pPr>
            <w:r>
              <w:rPr>
                <w:sz w:val="24"/>
              </w:rPr>
              <w:t>В чём смысл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конструктив,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позитив,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отвественость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971CCD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УК-5</w:t>
            </w:r>
          </w:p>
          <w:p w:rsidR="00971CCD" w:rsidRDefault="000B0726">
            <w:pPr>
              <w:pStyle w:val="TableParagraph"/>
              <w:ind w:right="80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руководить</w:t>
            </w:r>
          </w:p>
          <w:p w:rsidR="00971CCD" w:rsidRDefault="000B0726">
            <w:pPr>
              <w:pStyle w:val="TableParagraph"/>
              <w:spacing w:line="270" w:lineRule="atLeast"/>
              <w:ind w:right="300"/>
              <w:rPr>
                <w:sz w:val="24"/>
              </w:rPr>
            </w:pPr>
            <w:r>
              <w:rPr>
                <w:sz w:val="24"/>
              </w:rPr>
              <w:t>работой команды,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1. Организовывает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 в 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1.Знать: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целеполагание.</w:t>
            </w:r>
          </w:p>
          <w:p w:rsidR="00971CCD" w:rsidRDefault="000B07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971CCD" w:rsidRDefault="000B0726">
            <w:pPr>
              <w:pStyle w:val="TableParagraph"/>
              <w:spacing w:line="270" w:lineRule="atLeast"/>
              <w:ind w:right="195"/>
              <w:rPr>
                <w:sz w:val="24"/>
              </w:rPr>
            </w:pPr>
            <w:r>
              <w:rPr>
                <w:sz w:val="24"/>
              </w:rPr>
              <w:t>формулировать цели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учётом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  <w:p w:rsidR="00971CCD" w:rsidRDefault="000B0726">
            <w:pPr>
              <w:pStyle w:val="TableParagraph"/>
              <w:tabs>
                <w:tab w:val="left" w:pos="2084"/>
              </w:tabs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z w:val="24"/>
              </w:rPr>
              <w:tab/>
              <w:t>определение</w:t>
            </w:r>
          </w:p>
          <w:p w:rsidR="00971CCD" w:rsidRDefault="000B0726">
            <w:pPr>
              <w:pStyle w:val="TableParagraph"/>
              <w:tabs>
                <w:tab w:val="left" w:pos="2115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«социальн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коллективе.</w:t>
            </w:r>
          </w:p>
          <w:p w:rsidR="00971CCD" w:rsidRDefault="000B072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Приведите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:rsidR="00971CCD" w:rsidRDefault="000B0726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формулирования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групповых</w:t>
            </w:r>
            <w:proofErr w:type="gramEnd"/>
          </w:p>
        </w:tc>
      </w:tr>
    </w:tbl>
    <w:p w:rsidR="00000000" w:rsidRDefault="000B0726">
      <w:pPr>
        <w:sectPr w:rsidR="00000000">
          <w:headerReference w:type="default" r:id="rId176"/>
          <w:pgSz w:w="11906" w:h="16838"/>
          <w:pgMar w:top="1040" w:right="300" w:bottom="280" w:left="900" w:header="569" w:footer="720" w:gutter="0"/>
          <w:cols w:space="720"/>
        </w:sectPr>
      </w:pPr>
    </w:p>
    <w:p w:rsidR="00971CCD" w:rsidRDefault="00971CCD">
      <w:pPr>
        <w:pStyle w:val="Textbody"/>
        <w:spacing w:before="5"/>
        <w:rPr>
          <w:b/>
          <w:sz w:val="7"/>
        </w:rPr>
      </w:pPr>
    </w:p>
    <w:tbl>
      <w:tblPr>
        <w:tblW w:w="10348" w:type="dxa"/>
        <w:tblInd w:w="1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2235"/>
        <w:gridCol w:w="2463"/>
        <w:gridCol w:w="3381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71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835"/>
              <w:rPr>
                <w:sz w:val="24"/>
              </w:rPr>
            </w:pPr>
            <w:r>
              <w:rPr>
                <w:sz w:val="24"/>
              </w:rPr>
              <w:t>решения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971CCD" w:rsidRDefault="000B0726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поставленной цели,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нести за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52"/>
              </w:numPr>
              <w:tabs>
                <w:tab w:val="left" w:pos="451"/>
              </w:tabs>
              <w:ind w:right="406"/>
              <w:rPr>
                <w:sz w:val="24"/>
              </w:rPr>
            </w:pPr>
            <w:r>
              <w:rPr>
                <w:spacing w:val="-1"/>
                <w:sz w:val="24"/>
              </w:rPr>
              <w:t>Вырабатывает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стратегию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971CCD" w:rsidRDefault="000B0726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 цели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5"/>
              </w:numPr>
              <w:tabs>
                <w:tab w:val="left" w:pos="451"/>
              </w:tabs>
              <w:ind w:right="175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особенност</w:t>
            </w:r>
            <w:r>
              <w:rPr>
                <w:sz w:val="24"/>
              </w:rPr>
              <w:t>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динамики.</w:t>
            </w:r>
          </w:p>
          <w:p w:rsidR="00971CCD" w:rsidRDefault="00971CCD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53"/>
              </w:numPr>
              <w:tabs>
                <w:tab w:val="left" w:pos="392"/>
              </w:tabs>
              <w:ind w:right="128"/>
              <w:rPr>
                <w:sz w:val="24"/>
              </w:rPr>
            </w:pPr>
            <w:r>
              <w:rPr>
                <w:sz w:val="24"/>
              </w:rPr>
              <w:t>Знать: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командообразовании</w:t>
            </w:r>
            <w:proofErr w:type="spellEnd"/>
            <w:r>
              <w:rPr>
                <w:sz w:val="24"/>
              </w:rPr>
              <w:t>.</w:t>
            </w:r>
          </w:p>
          <w:p w:rsidR="00971CCD" w:rsidRDefault="000B0726">
            <w:pPr>
              <w:pStyle w:val="TableParagraph"/>
              <w:ind w:right="521"/>
              <w:rPr>
                <w:sz w:val="24"/>
              </w:rPr>
            </w:pPr>
            <w:r>
              <w:rPr>
                <w:sz w:val="24"/>
              </w:rPr>
              <w:t>Уметь: сочетать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командной</w:t>
            </w:r>
            <w:proofErr w:type="gramEnd"/>
          </w:p>
          <w:p w:rsidR="00971CCD" w:rsidRDefault="000B0726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4"/>
              </w:numPr>
              <w:tabs>
                <w:tab w:val="left" w:pos="392"/>
              </w:tabs>
              <w:spacing w:before="1"/>
              <w:ind w:right="417"/>
              <w:rPr>
                <w:sz w:val="24"/>
              </w:rPr>
            </w:pPr>
            <w:r>
              <w:rPr>
                <w:sz w:val="24"/>
              </w:rPr>
              <w:t>Знать: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</w:p>
          <w:p w:rsidR="00971CCD" w:rsidRDefault="000B072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  <w:p w:rsidR="00971CCD" w:rsidRDefault="000B0726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971CCD" w:rsidRDefault="000B0726">
            <w:pPr>
              <w:pStyle w:val="TableParagraph"/>
              <w:tabs>
                <w:tab w:val="left" w:pos="195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команды,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бы</w:t>
            </w:r>
            <w:r>
              <w:rPr>
                <w:spacing w:val="-1"/>
                <w:sz w:val="24"/>
              </w:rPr>
              <w:t>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ответственным</w:t>
            </w:r>
          </w:p>
          <w:p w:rsidR="00971CCD" w:rsidRDefault="000B0726">
            <w:pPr>
              <w:pStyle w:val="TableParagraph"/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лидером в 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целей.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971CCD" w:rsidRDefault="000B0726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 xml:space="preserve">Каковы этапы </w:t>
            </w:r>
            <w:proofErr w:type="spellStart"/>
            <w:r>
              <w:rPr>
                <w:sz w:val="24"/>
              </w:rPr>
              <w:t>фомирования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команды?</w:t>
            </w:r>
          </w:p>
          <w:p w:rsidR="00971CCD" w:rsidRDefault="00971CCD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Сформулируйте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«экспертная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оценка».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spacing w:before="197"/>
              <w:ind w:right="298"/>
              <w:rPr>
                <w:sz w:val="24"/>
              </w:rPr>
            </w:pPr>
            <w:r>
              <w:rPr>
                <w:sz w:val="24"/>
              </w:rPr>
              <w:t>Каковы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прогнозирования командной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работы?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971CCD" w:rsidRDefault="000B0726">
            <w:pPr>
              <w:pStyle w:val="TableParagraph"/>
              <w:ind w:right="251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поведения?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745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ПКН-8</w:t>
            </w:r>
          </w:p>
          <w:p w:rsidR="00971CCD" w:rsidRDefault="000B0726">
            <w:pPr>
              <w:pStyle w:val="TableParagraph"/>
              <w:ind w:right="55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человеческий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ind w:right="239"/>
              <w:rPr>
                <w:sz w:val="24"/>
              </w:rPr>
            </w:pPr>
            <w:r>
              <w:rPr>
                <w:spacing w:val="-1"/>
                <w:sz w:val="24"/>
              </w:rPr>
              <w:t>интеллектуальный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 применяя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971CCD" w:rsidRDefault="000B0726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лидерские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54"/>
              </w:numPr>
              <w:tabs>
                <w:tab w:val="left" w:pos="451"/>
              </w:tabs>
              <w:ind w:right="14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 роли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 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71CCD" w:rsidRDefault="000B0726">
            <w:pPr>
              <w:pStyle w:val="TableParagraph"/>
              <w:numPr>
                <w:ilvl w:val="0"/>
                <w:numId w:val="13"/>
              </w:numPr>
              <w:tabs>
                <w:tab w:val="left" w:pos="45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инструментами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36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3"/>
              </w:numPr>
              <w:tabs>
                <w:tab w:val="left" w:pos="451"/>
              </w:tabs>
              <w:spacing w:line="270" w:lineRule="atLeast"/>
              <w:ind w:right="533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55"/>
              </w:numPr>
              <w:tabs>
                <w:tab w:val="left" w:pos="392"/>
              </w:tabs>
              <w:ind w:right="346"/>
              <w:rPr>
                <w:sz w:val="24"/>
              </w:rPr>
            </w:pPr>
            <w:r>
              <w:rPr>
                <w:sz w:val="24"/>
              </w:rPr>
              <w:t>Знать: специфику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 и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971CCD" w:rsidRDefault="000B0726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>эффективное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</w:p>
          <w:p w:rsidR="00971CCD" w:rsidRDefault="000B0726">
            <w:pPr>
              <w:pStyle w:val="TableParagraph"/>
              <w:ind w:right="272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 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</w:tabs>
              <w:ind w:right="374"/>
              <w:rPr>
                <w:sz w:val="24"/>
              </w:rPr>
            </w:pPr>
            <w:r>
              <w:rPr>
                <w:sz w:val="24"/>
              </w:rPr>
              <w:t>Знать: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71CCD" w:rsidRDefault="000B07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971CCD" w:rsidRDefault="000B0726">
            <w:pPr>
              <w:pStyle w:val="TableParagraph"/>
              <w:ind w:right="563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достигать цели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71CCD" w:rsidRDefault="000B0726">
            <w:pPr>
              <w:pStyle w:val="TableParagraph"/>
              <w:spacing w:line="270" w:lineRule="atLeast"/>
              <w:ind w:right="224"/>
              <w:rPr>
                <w:sz w:val="24"/>
              </w:rPr>
            </w:pPr>
            <w:r>
              <w:rPr>
                <w:sz w:val="24"/>
              </w:rPr>
              <w:t>процессе 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структурных</w:t>
            </w:r>
            <w:proofErr w:type="gramEnd"/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before="1" w:line="235" w:lineRule="auto"/>
              <w:ind w:right="307"/>
              <w:rPr>
                <w:sz w:val="24"/>
              </w:rPr>
            </w:pPr>
            <w:r>
              <w:rPr>
                <w:b/>
                <w:sz w:val="24"/>
              </w:rPr>
              <w:t>Контрольные задания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Социально-психологические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феномены группового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971CCD" w:rsidRDefault="00971CCD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работы команды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</w:p>
          <w:p w:rsidR="00971CCD" w:rsidRDefault="000B0726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Каково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организационной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эффективность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поставленных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организации?</w:t>
            </w:r>
          </w:p>
          <w:p w:rsidR="00971CCD" w:rsidRDefault="00971CCD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Методы принятия решений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spacing w:before="197"/>
              <w:ind w:right="311"/>
              <w:rPr>
                <w:sz w:val="24"/>
              </w:rPr>
            </w:pPr>
            <w:proofErr w:type="spellStart"/>
            <w:r>
              <w:rPr>
                <w:sz w:val="24"/>
              </w:rPr>
              <w:t>Приведжите</w:t>
            </w:r>
            <w:proofErr w:type="spellEnd"/>
            <w:r>
              <w:rPr>
                <w:sz w:val="24"/>
              </w:rPr>
              <w:t xml:space="preserve">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М.</w:t>
            </w:r>
          </w:p>
        </w:tc>
      </w:tr>
    </w:tbl>
    <w:p w:rsidR="00000000" w:rsidRPr="002C08F3" w:rsidRDefault="000B0726">
      <w:pPr>
        <w:rPr>
          <w:lang w:val="ru-RU"/>
        </w:rPr>
        <w:sectPr w:rsidR="00000000" w:rsidRPr="002C08F3">
          <w:headerReference w:type="default" r:id="rId177"/>
          <w:pgSz w:w="11906" w:h="16838"/>
          <w:pgMar w:top="1040" w:right="300" w:bottom="280" w:left="900" w:header="569" w:footer="720" w:gutter="0"/>
          <w:cols w:space="720"/>
        </w:sectPr>
      </w:pPr>
    </w:p>
    <w:p w:rsidR="00971CCD" w:rsidRDefault="00971CCD">
      <w:pPr>
        <w:pStyle w:val="Textbody"/>
        <w:spacing w:before="5"/>
        <w:rPr>
          <w:b/>
          <w:sz w:val="7"/>
        </w:rPr>
      </w:pPr>
    </w:p>
    <w:tbl>
      <w:tblPr>
        <w:tblW w:w="10348" w:type="dxa"/>
        <w:tblInd w:w="1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2235"/>
        <w:gridCol w:w="2463"/>
        <w:gridCol w:w="3381"/>
      </w:tblGrid>
      <w:tr w:rsidR="00971CCD">
        <w:tblPrEx>
          <w:tblCellMar>
            <w:top w:w="0" w:type="dxa"/>
            <w:bottom w:w="0" w:type="dxa"/>
          </w:tblCellMar>
        </w:tblPrEx>
        <w:trPr>
          <w:trHeight w:val="717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spacing w:before="224"/>
              <w:ind w:right="216"/>
              <w:rPr>
                <w:sz w:val="24"/>
              </w:rPr>
            </w:pPr>
            <w:r>
              <w:rPr>
                <w:sz w:val="24"/>
              </w:rPr>
              <w:t>4.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лидерские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подразделений.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56"/>
              </w:numPr>
              <w:tabs>
                <w:tab w:val="left" w:pos="392"/>
              </w:tabs>
              <w:ind w:right="213"/>
              <w:rPr>
                <w:sz w:val="24"/>
              </w:rPr>
            </w:pPr>
            <w:r>
              <w:rPr>
                <w:sz w:val="24"/>
              </w:rPr>
              <w:t>Знать: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командных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ролей,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 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Уметь: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71CCD" w:rsidRDefault="00971CCD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</w:tabs>
              <w:ind w:right="481"/>
              <w:rPr>
                <w:sz w:val="24"/>
              </w:rPr>
            </w:pPr>
            <w:r>
              <w:rPr>
                <w:sz w:val="24"/>
              </w:rPr>
              <w:t>Знать: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 лидерства,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</w:t>
            </w:r>
            <w:r>
              <w:rPr>
                <w:sz w:val="24"/>
              </w:rPr>
              <w:t>овать</w:t>
            </w:r>
          </w:p>
          <w:p w:rsidR="00971CCD" w:rsidRDefault="000B0726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лидерские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командном</w:t>
            </w:r>
            <w:proofErr w:type="gramEnd"/>
          </w:p>
          <w:p w:rsidR="00971CCD" w:rsidRDefault="000B0726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взаимодействии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Белбину</w:t>
            </w:r>
            <w:proofErr w:type="spellEnd"/>
            <w:r>
              <w:rPr>
                <w:sz w:val="24"/>
              </w:rPr>
              <w:t>.</w:t>
            </w:r>
          </w:p>
          <w:p w:rsidR="00971CCD" w:rsidRDefault="00971CCD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spacing w:before="1"/>
              <w:ind w:right="276"/>
              <w:rPr>
                <w:sz w:val="24"/>
              </w:rPr>
            </w:pPr>
            <w:r>
              <w:rPr>
                <w:sz w:val="24"/>
              </w:rPr>
              <w:t>Поведенческие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в корпоративной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971CCD" w:rsidRDefault="000B0726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В чём сущность ситуативной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лидерства?</w:t>
            </w:r>
          </w:p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ind w:right="640"/>
              <w:rPr>
                <w:sz w:val="24"/>
              </w:rPr>
            </w:pPr>
            <w:r>
              <w:rPr>
                <w:sz w:val="24"/>
              </w:rPr>
              <w:t>Перечислите личностные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лидера.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745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ДКН-1</w:t>
            </w:r>
          </w:p>
          <w:p w:rsidR="00971CCD" w:rsidRDefault="000B0726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и проектом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целом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неопределённости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57"/>
              </w:numPr>
              <w:tabs>
                <w:tab w:val="left" w:pos="451"/>
              </w:tabs>
              <w:ind w:right="174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малым и средним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 в целом,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неопределённости.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10"/>
              </w:numPr>
              <w:tabs>
                <w:tab w:val="left" w:pos="451"/>
              </w:tabs>
              <w:spacing w:before="176"/>
              <w:ind w:right="174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крупного 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неопределённости.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58"/>
              </w:numPr>
              <w:tabs>
                <w:tab w:val="left" w:pos="392"/>
              </w:tabs>
              <w:ind w:right="716"/>
              <w:jc w:val="both"/>
              <w:rPr>
                <w:sz w:val="24"/>
              </w:rPr>
            </w:pPr>
            <w:r>
              <w:rPr>
                <w:sz w:val="24"/>
              </w:rPr>
              <w:t>Знать: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971CCD" w:rsidRDefault="000B0726">
            <w:pPr>
              <w:pStyle w:val="TableParagraph"/>
              <w:ind w:right="9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</w:p>
          <w:p w:rsidR="00971CCD" w:rsidRDefault="000B0726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проектом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неопределённсти</w:t>
            </w:r>
            <w:proofErr w:type="spellEnd"/>
            <w:r>
              <w:rPr>
                <w:sz w:val="24"/>
              </w:rPr>
              <w:t>.</w:t>
            </w:r>
          </w:p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Уметь: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971CCD" w:rsidRDefault="000B0726">
            <w:pPr>
              <w:pStyle w:val="TableParagraph"/>
              <w:spacing w:before="1"/>
              <w:ind w:right="626"/>
              <w:rPr>
                <w:sz w:val="24"/>
              </w:rPr>
            </w:pPr>
            <w:r>
              <w:rPr>
                <w:sz w:val="24"/>
              </w:rPr>
              <w:t>деятельностью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нестабильности.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36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9"/>
              </w:numPr>
              <w:tabs>
                <w:tab w:val="left" w:pos="392"/>
              </w:tabs>
              <w:ind w:right="716"/>
              <w:rPr>
                <w:sz w:val="24"/>
              </w:rPr>
            </w:pPr>
            <w:r>
              <w:rPr>
                <w:sz w:val="24"/>
              </w:rPr>
              <w:t>Знать: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971CCD" w:rsidRDefault="000B0726">
            <w:pPr>
              <w:pStyle w:val="TableParagraph"/>
              <w:spacing w:line="270" w:lineRule="atLeast"/>
              <w:ind w:right="773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деятельнсоти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особенностями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  <w:p w:rsidR="00971CCD" w:rsidRDefault="000B072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971CCD" w:rsidRDefault="000B0726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Сформулируйте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коммуникациях:</w:t>
            </w:r>
          </w:p>
          <w:p w:rsidR="00971CCD" w:rsidRDefault="000B0726">
            <w:pPr>
              <w:pStyle w:val="TableParagraph"/>
              <w:tabs>
                <w:tab w:val="left" w:pos="2350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Неопределённость в принятии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971CCD" w:rsidRDefault="000B0726">
            <w:pPr>
              <w:pStyle w:val="TableParagraph"/>
              <w:tabs>
                <w:tab w:val="left" w:pos="2590"/>
              </w:tabs>
              <w:spacing w:before="19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Неожиданности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971CCD" w:rsidRDefault="000B0726">
            <w:pPr>
              <w:pStyle w:val="TableParagraph"/>
              <w:tabs>
                <w:tab w:val="left" w:pos="2950"/>
              </w:tabs>
              <w:spacing w:before="193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Разногласия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971CCD" w:rsidRDefault="000B0726">
            <w:pPr>
              <w:pStyle w:val="TableParagraph"/>
              <w:spacing w:before="196"/>
              <w:rPr>
                <w:sz w:val="24"/>
              </w:rPr>
            </w:pPr>
            <w:r>
              <w:rPr>
                <w:sz w:val="24"/>
              </w:rPr>
              <w:t>Тупики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</w:p>
          <w:p w:rsidR="00971CCD" w:rsidRDefault="000B0726">
            <w:pPr>
              <w:pStyle w:val="TableParagraph"/>
              <w:tabs>
                <w:tab w:val="left" w:pos="3430"/>
              </w:tabs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  <w:p w:rsidR="00971CCD" w:rsidRDefault="00971CCD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971CCD" w:rsidRDefault="000B0726">
            <w:pPr>
              <w:pStyle w:val="TableParagraph"/>
              <w:ind w:right="1092"/>
              <w:rPr>
                <w:sz w:val="24"/>
              </w:rPr>
            </w:pPr>
            <w:r>
              <w:rPr>
                <w:sz w:val="24"/>
              </w:rPr>
              <w:t>В чём особенности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управелния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крупным</w:t>
            </w:r>
          </w:p>
        </w:tc>
      </w:tr>
    </w:tbl>
    <w:p w:rsidR="00000000" w:rsidRPr="002C08F3" w:rsidRDefault="000B0726">
      <w:pPr>
        <w:rPr>
          <w:lang w:val="ru-RU"/>
        </w:rPr>
        <w:sectPr w:rsidR="00000000" w:rsidRPr="002C08F3">
          <w:headerReference w:type="default" r:id="rId178"/>
          <w:pgSz w:w="11906" w:h="16838"/>
          <w:pgMar w:top="1040" w:right="300" w:bottom="280" w:left="900" w:header="569" w:footer="720" w:gutter="0"/>
          <w:cols w:space="720"/>
        </w:sectPr>
      </w:pPr>
    </w:p>
    <w:p w:rsidR="00971CCD" w:rsidRDefault="00971CCD">
      <w:pPr>
        <w:pStyle w:val="Textbody"/>
        <w:spacing w:before="5"/>
        <w:rPr>
          <w:b/>
          <w:sz w:val="7"/>
        </w:rPr>
      </w:pPr>
    </w:p>
    <w:tbl>
      <w:tblPr>
        <w:tblW w:w="10348" w:type="dxa"/>
        <w:tblInd w:w="1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2235"/>
        <w:gridCol w:w="2463"/>
        <w:gridCol w:w="3381"/>
      </w:tblGrid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255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971CC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 проектов.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Уметь: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нестабильности.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роектом?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971CCD" w:rsidRDefault="000B0726">
            <w:pPr>
              <w:pStyle w:val="TableParagraph"/>
              <w:ind w:right="321"/>
              <w:rPr>
                <w:sz w:val="24"/>
              </w:rPr>
            </w:pPr>
            <w:r>
              <w:rPr>
                <w:sz w:val="24"/>
              </w:rPr>
              <w:t>Каково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нестабильности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крупному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проекту?</w:t>
            </w:r>
          </w:p>
        </w:tc>
      </w:tr>
      <w:tr w:rsidR="00971CCD" w:rsidRPr="002C08F3">
        <w:tblPrEx>
          <w:tblCellMar>
            <w:top w:w="0" w:type="dxa"/>
            <w:bottom w:w="0" w:type="dxa"/>
          </w:tblCellMar>
        </w:tblPrEx>
        <w:trPr>
          <w:trHeight w:val="634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ДКН-2</w:t>
            </w:r>
          </w:p>
          <w:p w:rsidR="00971CCD" w:rsidRDefault="000B0726">
            <w:pPr>
              <w:pStyle w:val="TableParagraph"/>
              <w:ind w:right="229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971CCD" w:rsidRDefault="000B0726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  <w:p w:rsidR="00971CCD" w:rsidRDefault="000B07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командой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59"/>
              </w:numPr>
              <w:tabs>
                <w:tab w:val="left" w:pos="451"/>
              </w:tabs>
              <w:ind w:right="459"/>
              <w:rPr>
                <w:sz w:val="24"/>
              </w:rPr>
            </w:pPr>
            <w:r>
              <w:rPr>
                <w:sz w:val="24"/>
              </w:rPr>
              <w:t>Организует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работу </w:t>
            </w:r>
            <w:r>
              <w:rPr>
                <w:sz w:val="24"/>
              </w:rPr>
              <w:t>команды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8"/>
              </w:numPr>
              <w:tabs>
                <w:tab w:val="left" w:pos="451"/>
              </w:tabs>
              <w:spacing w:before="153"/>
              <w:ind w:right="144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71CCD" w:rsidRDefault="000B0726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numPr>
                <w:ilvl w:val="0"/>
                <w:numId w:val="60"/>
              </w:numPr>
              <w:tabs>
                <w:tab w:val="left" w:pos="392"/>
              </w:tabs>
              <w:ind w:right="519"/>
              <w:rPr>
                <w:sz w:val="24"/>
              </w:rPr>
            </w:pPr>
            <w:r>
              <w:rPr>
                <w:sz w:val="24"/>
              </w:rPr>
              <w:t>Знать: теорию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971CCD" w:rsidRDefault="000B0726">
            <w:pPr>
              <w:pStyle w:val="TableParagraph"/>
              <w:ind w:right="49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 проекта.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</w:p>
          <w:p w:rsidR="00971CCD" w:rsidRDefault="000B0726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командную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971CCD" w:rsidRDefault="00971CCD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971CCD" w:rsidRDefault="000B0726">
            <w:pPr>
              <w:pStyle w:val="TableParagraph"/>
              <w:numPr>
                <w:ilvl w:val="0"/>
                <w:numId w:val="7"/>
              </w:numPr>
              <w:tabs>
                <w:tab w:val="left" w:pos="392"/>
              </w:tabs>
              <w:ind w:right="128"/>
              <w:rPr>
                <w:sz w:val="24"/>
              </w:rPr>
            </w:pPr>
            <w:r>
              <w:rPr>
                <w:sz w:val="24"/>
              </w:rPr>
              <w:t>Знать: организацию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971CCD" w:rsidRDefault="000B0726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жизнедеятельностью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поектн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71CCD" w:rsidRDefault="000B0726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Уметь: планировать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</w:p>
          <w:p w:rsidR="00971CCD" w:rsidRDefault="000B0726">
            <w:pPr>
              <w:pStyle w:val="TableParagraph"/>
              <w:spacing w:line="270" w:lineRule="atLeast"/>
              <w:ind w:right="110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ориентрованной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971CCD" w:rsidRDefault="000B0726">
            <w:pPr>
              <w:pStyle w:val="TableParagraph"/>
              <w:tabs>
                <w:tab w:val="left" w:pos="1874"/>
              </w:tabs>
              <w:spacing w:line="235" w:lineRule="auto"/>
              <w:ind w:right="98"/>
              <w:rPr>
                <w:sz w:val="24"/>
              </w:rPr>
            </w:pPr>
            <w:r>
              <w:rPr>
                <w:b/>
                <w:sz w:val="24"/>
              </w:rPr>
              <w:t>Контрольные задания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поекта</w:t>
            </w:r>
            <w:proofErr w:type="spellEnd"/>
            <w:r>
              <w:rPr>
                <w:sz w:val="24"/>
              </w:rPr>
              <w:t>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tabs>
                <w:tab w:val="left" w:pos="1318"/>
                <w:tab w:val="left" w:pos="2255"/>
              </w:tabs>
              <w:spacing w:before="230"/>
              <w:ind w:right="94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z w:val="24"/>
              </w:rPr>
              <w:tab/>
              <w:t>этапы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командной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работы?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spacing w:before="208"/>
              <w:ind w:right="996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заревшения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971CCD">
            <w:pPr>
              <w:pStyle w:val="TableParagraph"/>
              <w:ind w:left="0"/>
              <w:rPr>
                <w:b/>
                <w:sz w:val="26"/>
              </w:rPr>
            </w:pPr>
          </w:p>
          <w:p w:rsidR="00971CCD" w:rsidRDefault="000B0726">
            <w:pPr>
              <w:pStyle w:val="TableParagraph"/>
              <w:spacing w:before="184"/>
              <w:ind w:right="90"/>
              <w:rPr>
                <w:sz w:val="24"/>
              </w:rPr>
            </w:pPr>
            <w:r>
              <w:rPr>
                <w:sz w:val="24"/>
              </w:rPr>
              <w:t>В чём отличие планирование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 и 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организации?</w:t>
            </w:r>
          </w:p>
        </w:tc>
      </w:tr>
    </w:tbl>
    <w:p w:rsidR="00971CCD" w:rsidRDefault="00971CCD">
      <w:pPr>
        <w:pStyle w:val="Textbody"/>
        <w:rPr>
          <w:b/>
          <w:sz w:val="20"/>
        </w:rPr>
      </w:pPr>
    </w:p>
    <w:p w:rsidR="00971CCD" w:rsidRDefault="00971CCD">
      <w:pPr>
        <w:pStyle w:val="Textbody"/>
        <w:rPr>
          <w:b/>
          <w:sz w:val="20"/>
        </w:rPr>
      </w:pPr>
    </w:p>
    <w:p w:rsidR="00971CCD" w:rsidRDefault="00971CCD">
      <w:pPr>
        <w:pStyle w:val="Textbody"/>
        <w:rPr>
          <w:b/>
          <w:sz w:val="20"/>
        </w:rPr>
      </w:pPr>
    </w:p>
    <w:p w:rsidR="00971CCD" w:rsidRDefault="00971CCD">
      <w:pPr>
        <w:pStyle w:val="Textbody"/>
        <w:spacing w:before="2"/>
        <w:rPr>
          <w:b/>
          <w:sz w:val="16"/>
        </w:rPr>
      </w:pPr>
    </w:p>
    <w:p w:rsidR="00971CCD" w:rsidRDefault="000B0726">
      <w:pPr>
        <w:pStyle w:val="2"/>
        <w:spacing w:before="89"/>
        <w:ind w:left="1510"/>
      </w:pPr>
      <w:r>
        <w:t>Примерный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зачету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019"/>
          <w:tab w:val="left" w:pos="3020"/>
        </w:tabs>
        <w:spacing w:before="156"/>
        <w:ind w:left="1510" w:hanging="425"/>
      </w:pPr>
      <w:r>
        <w:rPr>
          <w:sz w:val="28"/>
        </w:rPr>
        <w:t>Нормы</w:t>
      </w:r>
      <w:r>
        <w:rPr>
          <w:spacing w:val="-3"/>
          <w:sz w:val="28"/>
        </w:rPr>
        <w:t xml:space="preserve"> </w:t>
      </w:r>
      <w:r>
        <w:rPr>
          <w:sz w:val="28"/>
        </w:rPr>
        <w:t>(правила)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019"/>
          <w:tab w:val="left" w:pos="3020"/>
        </w:tabs>
        <w:spacing w:before="161"/>
        <w:ind w:left="1510" w:hanging="425"/>
      </w:pP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группы.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009"/>
          <w:tab w:val="left" w:pos="3011"/>
        </w:tabs>
        <w:spacing w:before="160"/>
        <w:ind w:left="1505" w:hanging="421"/>
      </w:pPr>
      <w:r>
        <w:rPr>
          <w:sz w:val="28"/>
        </w:rPr>
        <w:t>Групповые</w:t>
      </w:r>
      <w:r>
        <w:rPr>
          <w:spacing w:val="-5"/>
          <w:sz w:val="28"/>
        </w:rPr>
        <w:t xml:space="preserve"> </w:t>
      </w:r>
      <w:r>
        <w:rPr>
          <w:sz w:val="28"/>
        </w:rPr>
        <w:t>роли,</w:t>
      </w:r>
      <w:r>
        <w:rPr>
          <w:spacing w:val="-4"/>
          <w:sz w:val="28"/>
        </w:rPr>
        <w:t xml:space="preserve"> </w:t>
      </w:r>
      <w:r>
        <w:rPr>
          <w:sz w:val="28"/>
        </w:rPr>
        <w:t>нормы,</w:t>
      </w:r>
      <w:r>
        <w:rPr>
          <w:spacing w:val="-6"/>
          <w:sz w:val="28"/>
        </w:rPr>
        <w:t xml:space="preserve"> </w:t>
      </w:r>
      <w:r>
        <w:rPr>
          <w:sz w:val="28"/>
        </w:rPr>
        <w:t>цели,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000"/>
          <w:tab w:val="left" w:pos="3001"/>
        </w:tabs>
        <w:spacing w:before="163"/>
        <w:ind w:left="1500" w:hanging="421"/>
      </w:pP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000"/>
          <w:tab w:val="left" w:pos="3001"/>
        </w:tabs>
        <w:spacing w:before="160"/>
        <w:ind w:left="1500" w:hanging="421"/>
      </w:pPr>
      <w:r>
        <w:rPr>
          <w:sz w:val="28"/>
        </w:rPr>
        <w:t>Факторы,</w:t>
      </w:r>
      <w:r>
        <w:rPr>
          <w:spacing w:val="-3"/>
          <w:sz w:val="28"/>
        </w:rPr>
        <w:t xml:space="preserve"> </w:t>
      </w:r>
      <w:r>
        <w:rPr>
          <w:sz w:val="28"/>
        </w:rPr>
        <w:t>влияющие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139"/>
          <w:tab w:val="left" w:pos="3140"/>
        </w:tabs>
        <w:spacing w:before="161"/>
        <w:ind w:left="1570" w:hanging="490"/>
      </w:pPr>
      <w:r>
        <w:rPr>
          <w:sz w:val="28"/>
        </w:rPr>
        <w:t>Кризисы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групповом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взаимодействии.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2441"/>
          <w:tab w:val="left" w:pos="2442"/>
        </w:tabs>
        <w:spacing w:before="160" w:line="360" w:lineRule="auto"/>
        <w:ind w:right="1469" w:firstLine="347"/>
        <w:sectPr w:rsidR="00971CCD">
          <w:headerReference w:type="default" r:id="rId179"/>
          <w:pgSz w:w="11906" w:h="16838"/>
          <w:pgMar w:top="1040" w:right="300" w:bottom="280" w:left="900" w:header="569" w:footer="720" w:gutter="0"/>
          <w:cols w:space="720"/>
        </w:sectPr>
      </w:pPr>
      <w:r>
        <w:rPr>
          <w:sz w:val="28"/>
        </w:rPr>
        <w:t>Психологические проблемы межличностного и межгруппового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138"/>
          <w:tab w:val="left" w:pos="3139"/>
        </w:tabs>
        <w:spacing w:before="79"/>
        <w:ind w:left="1569" w:hanging="420"/>
      </w:pPr>
      <w:r>
        <w:rPr>
          <w:sz w:val="28"/>
        </w:rPr>
        <w:lastRenderedPageBreak/>
        <w:t>Проблема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профессионализма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группы;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</w:t>
      </w:r>
    </w:p>
    <w:p w:rsidR="00971CCD" w:rsidRDefault="000B0726">
      <w:pPr>
        <w:pStyle w:val="Textbody"/>
        <w:spacing w:before="163"/>
        <w:ind w:left="802"/>
      </w:pPr>
      <w:r>
        <w:t>«профессиональные</w:t>
      </w:r>
      <w:r>
        <w:rPr>
          <w:spacing w:val="-7"/>
        </w:rPr>
        <w:t xml:space="preserve"> </w:t>
      </w:r>
      <w:r>
        <w:t>компетенции»</w:t>
      </w:r>
      <w:r>
        <w:rPr>
          <w:spacing w:val="-5"/>
        </w:rPr>
        <w:t xml:space="preserve"> </w:t>
      </w:r>
      <w:r>
        <w:t>команды.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139"/>
          <w:tab w:val="left" w:pos="3140"/>
        </w:tabs>
        <w:spacing w:before="160"/>
        <w:ind w:left="1570" w:hanging="420"/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деловом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общении.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145"/>
        </w:tabs>
        <w:spacing w:before="161"/>
        <w:ind w:left="1572" w:hanging="493"/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этапе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изменений.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282"/>
          <w:tab w:val="left" w:pos="3283"/>
        </w:tabs>
        <w:spacing w:before="160"/>
        <w:ind w:left="1641" w:hanging="562"/>
      </w:pPr>
      <w:r>
        <w:rPr>
          <w:sz w:val="28"/>
        </w:rPr>
        <w:t>Механизмы</w:t>
      </w:r>
      <w:r>
        <w:rPr>
          <w:spacing w:val="-6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сопротивления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этапе</w:t>
      </w:r>
      <w:r>
        <w:rPr>
          <w:spacing w:val="-7"/>
          <w:sz w:val="28"/>
        </w:rPr>
        <w:t xml:space="preserve"> </w:t>
      </w:r>
      <w:r>
        <w:rPr>
          <w:sz w:val="28"/>
        </w:rPr>
        <w:t>изменений.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145"/>
        </w:tabs>
        <w:spacing w:before="163"/>
        <w:ind w:left="1572" w:hanging="493"/>
      </w:pPr>
      <w:r>
        <w:rPr>
          <w:sz w:val="28"/>
        </w:rPr>
        <w:t>Потенциальные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командного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145"/>
        </w:tabs>
        <w:spacing w:before="160"/>
        <w:ind w:left="1572" w:hanging="493"/>
      </w:pPr>
      <w:r>
        <w:rPr>
          <w:sz w:val="28"/>
        </w:rPr>
        <w:t>Современные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командообразования</w:t>
      </w:r>
      <w:proofErr w:type="spellEnd"/>
      <w:r>
        <w:rPr>
          <w:sz w:val="28"/>
        </w:rPr>
        <w:t>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145"/>
        </w:tabs>
        <w:spacing w:before="161"/>
        <w:ind w:left="1572" w:hanging="493"/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кросс-культурными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командами.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145"/>
        </w:tabs>
        <w:spacing w:before="161"/>
        <w:ind w:left="1572" w:hanging="493"/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командах.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2443"/>
          <w:tab w:val="left" w:pos="2444"/>
        </w:tabs>
        <w:spacing w:before="163" w:line="360" w:lineRule="auto"/>
        <w:ind w:right="831" w:firstLine="278"/>
      </w:pPr>
      <w:proofErr w:type="spellStart"/>
      <w:r>
        <w:rPr>
          <w:sz w:val="28"/>
        </w:rPr>
        <w:t>Трансактный</w:t>
      </w:r>
      <w:proofErr w:type="spellEnd"/>
      <w:r>
        <w:rPr>
          <w:sz w:val="28"/>
        </w:rPr>
        <w:t xml:space="preserve"> анализ по Э. Берну в оценке и развитии коммуникации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2305"/>
        </w:tabs>
        <w:spacing w:line="360" w:lineRule="auto"/>
        <w:ind w:right="2050" w:firstLine="278"/>
      </w:pPr>
      <w:r>
        <w:rPr>
          <w:sz w:val="28"/>
        </w:rPr>
        <w:t>Классификация методов групповой работы, их содержан</w:t>
      </w:r>
      <w:r>
        <w:rPr>
          <w:sz w:val="28"/>
        </w:rPr>
        <w:t>ие,</w:t>
      </w:r>
      <w:r>
        <w:rPr>
          <w:spacing w:val="-67"/>
          <w:sz w:val="28"/>
        </w:rPr>
        <w:t xml:space="preserve"> </w:t>
      </w:r>
      <w:r>
        <w:rPr>
          <w:sz w:val="28"/>
        </w:rPr>
        <w:t>обоснованность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критерии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применения.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284"/>
        </w:tabs>
        <w:ind w:left="1642" w:hanging="492"/>
      </w:pPr>
      <w:r>
        <w:rPr>
          <w:sz w:val="28"/>
        </w:rPr>
        <w:t>Соотношение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283"/>
        </w:tabs>
        <w:spacing w:before="160"/>
        <w:ind w:left="1641" w:hanging="492"/>
      </w:pP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лидера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команды.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283"/>
        </w:tabs>
        <w:spacing w:before="161"/>
        <w:ind w:left="1641" w:hanging="492"/>
      </w:pPr>
      <w:r>
        <w:rPr>
          <w:sz w:val="28"/>
        </w:rPr>
        <w:t>Ситуативное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лидерство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группе.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283"/>
        </w:tabs>
        <w:spacing w:before="160"/>
        <w:ind w:left="1641" w:hanging="492"/>
      </w:pP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лидера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кризисными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команде.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283"/>
        </w:tabs>
        <w:spacing w:before="161"/>
        <w:ind w:left="1641" w:hanging="492"/>
      </w:pPr>
      <w:r>
        <w:rPr>
          <w:sz w:val="28"/>
        </w:rPr>
        <w:t>Взаимодействие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групп.</w:t>
      </w:r>
    </w:p>
    <w:p w:rsidR="00971CCD" w:rsidRDefault="000B0726">
      <w:pPr>
        <w:pStyle w:val="a5"/>
        <w:numPr>
          <w:ilvl w:val="2"/>
          <w:numId w:val="20"/>
        </w:numPr>
        <w:tabs>
          <w:tab w:val="left" w:pos="3284"/>
        </w:tabs>
        <w:spacing w:before="163"/>
        <w:ind w:left="1642" w:hanging="492"/>
      </w:pPr>
      <w:r>
        <w:rPr>
          <w:sz w:val="28"/>
        </w:rPr>
        <w:t>Социально-психологический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команды.</w:t>
      </w:r>
    </w:p>
    <w:p w:rsidR="00971CCD" w:rsidRDefault="00971CCD">
      <w:pPr>
        <w:pStyle w:val="Textbody"/>
        <w:rPr>
          <w:sz w:val="30"/>
        </w:rPr>
      </w:pPr>
    </w:p>
    <w:p w:rsidR="00971CCD" w:rsidRDefault="00971CCD">
      <w:pPr>
        <w:pStyle w:val="Textbody"/>
        <w:rPr>
          <w:sz w:val="30"/>
        </w:rPr>
      </w:pPr>
    </w:p>
    <w:p w:rsidR="00971CCD" w:rsidRDefault="00971CCD">
      <w:pPr>
        <w:pStyle w:val="Textbody"/>
        <w:spacing w:before="3"/>
        <w:rPr>
          <w:sz w:val="38"/>
        </w:rPr>
      </w:pPr>
    </w:p>
    <w:p w:rsidR="00971CCD" w:rsidRDefault="000B0726">
      <w:pPr>
        <w:pStyle w:val="2"/>
        <w:spacing w:line="362" w:lineRule="auto"/>
        <w:ind w:right="545" w:firstLine="283"/>
        <w:jc w:val="both"/>
      </w:pPr>
      <w:r>
        <w:t>Методические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</w:t>
      </w:r>
    </w:p>
    <w:p w:rsidR="00971CCD" w:rsidRDefault="000B0726">
      <w:pPr>
        <w:pStyle w:val="Textbody"/>
        <w:spacing w:line="360" w:lineRule="auto"/>
        <w:ind w:left="802" w:right="553" w:firstLine="283"/>
        <w:jc w:val="both"/>
      </w:pPr>
      <w:r>
        <w:t>Приказ от 23.03.2017 №0557/о «Об утверждении Положения о проведении</w:t>
      </w:r>
      <w:r>
        <w:rPr>
          <w:spacing w:val="1"/>
        </w:rPr>
        <w:t xml:space="preserve"> </w:t>
      </w:r>
      <w:r>
        <w:t>текущего контроля успевае</w:t>
      </w:r>
      <w:r>
        <w:t xml:space="preserve">мости и промежуточной </w:t>
      </w:r>
      <w:proofErr w:type="gramStart"/>
      <w:r>
        <w:t>аттестации</w:t>
      </w:r>
      <w:proofErr w:type="gramEnd"/>
      <w:r>
        <w:t xml:space="preserve"> обучающихся</w:t>
      </w:r>
      <w:r>
        <w:rPr>
          <w:spacing w:val="-6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программам</w:t>
      </w:r>
      <w:r>
        <w:rPr>
          <w:spacing w:val="-2"/>
        </w:rPr>
        <w:t xml:space="preserve"> </w:t>
      </w:r>
      <w:proofErr w:type="spellStart"/>
      <w:r>
        <w:t>бакалавриата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магистратуры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Финансовом</w:t>
      </w:r>
      <w:r>
        <w:rPr>
          <w:spacing w:val="-5"/>
        </w:rPr>
        <w:t xml:space="preserve"> </w:t>
      </w:r>
      <w:r>
        <w:t>университете».</w:t>
      </w:r>
    </w:p>
    <w:p w:rsidR="00971CCD" w:rsidRDefault="00971CCD">
      <w:pPr>
        <w:pStyle w:val="Textbody"/>
        <w:spacing w:before="7"/>
        <w:rPr>
          <w:sz w:val="23"/>
        </w:rPr>
      </w:pPr>
    </w:p>
    <w:p w:rsidR="00971CCD" w:rsidRDefault="000B0726">
      <w:pPr>
        <w:pStyle w:val="2"/>
        <w:numPr>
          <w:ilvl w:val="1"/>
          <w:numId w:val="20"/>
        </w:numPr>
        <w:tabs>
          <w:tab w:val="left" w:pos="2127"/>
          <w:tab w:val="left" w:pos="2128"/>
          <w:tab w:val="left" w:pos="3653"/>
          <w:tab w:val="left" w:pos="5145"/>
          <w:tab w:val="left" w:pos="5617"/>
          <w:tab w:val="left" w:pos="8022"/>
          <w:tab w:val="left" w:pos="9357"/>
        </w:tabs>
        <w:spacing w:line="360" w:lineRule="auto"/>
        <w:ind w:right="550"/>
      </w:pPr>
      <w:bookmarkStart w:id="15" w:name="_bookmark7"/>
      <w:bookmarkStart w:id="16" w:name="_bookmark71"/>
      <w:bookmarkEnd w:id="15"/>
      <w:bookmarkEnd w:id="16"/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</w:r>
      <w:r>
        <w:rPr>
          <w:spacing w:val="-1"/>
        </w:rP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971CCD" w:rsidRDefault="000B0726">
      <w:pPr>
        <w:pStyle w:val="Standard"/>
        <w:spacing w:line="360" w:lineRule="auto"/>
        <w:ind w:left="802" w:right="6407"/>
        <w:sectPr w:rsidR="00971CCD">
          <w:headerReference w:type="default" r:id="rId180"/>
          <w:pgSz w:w="11906" w:h="16838"/>
          <w:pgMar w:top="1040" w:right="300" w:bottom="280" w:left="900" w:header="569" w:footer="720" w:gutter="0"/>
          <w:cols w:space="720"/>
        </w:sectPr>
      </w:pPr>
      <w:r>
        <w:rPr>
          <w:b/>
          <w:sz w:val="28"/>
        </w:rPr>
        <w:t>Рекомендуемая литература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а) основная:</w:t>
      </w:r>
    </w:p>
    <w:p w:rsidR="00971CCD" w:rsidRDefault="000B0726">
      <w:pPr>
        <w:pStyle w:val="a5"/>
        <w:numPr>
          <w:ilvl w:val="0"/>
          <w:numId w:val="61"/>
        </w:numPr>
        <w:tabs>
          <w:tab w:val="left" w:pos="2077"/>
        </w:tabs>
        <w:spacing w:before="79" w:line="360" w:lineRule="auto"/>
        <w:ind w:right="546"/>
        <w:jc w:val="both"/>
      </w:pPr>
      <w:r>
        <w:rPr>
          <w:sz w:val="28"/>
        </w:rPr>
        <w:lastRenderedPageBreak/>
        <w:t>Авдеев,</w:t>
      </w:r>
      <w:r>
        <w:rPr>
          <w:spacing w:val="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командой: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Практикум: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Авдеев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Курс,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152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же.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</w:t>
      </w:r>
      <w:r>
        <w:rPr>
          <w:sz w:val="28"/>
        </w:rPr>
        <w:t>znanium.com/catalog/product/1210075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12.10.2021).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Текст: электронный</w:t>
      </w:r>
    </w:p>
    <w:p w:rsidR="00971CCD" w:rsidRDefault="000B0726">
      <w:pPr>
        <w:pStyle w:val="a5"/>
        <w:numPr>
          <w:ilvl w:val="0"/>
          <w:numId w:val="6"/>
        </w:numPr>
        <w:tabs>
          <w:tab w:val="left" w:pos="1971"/>
        </w:tabs>
        <w:spacing w:before="1" w:line="360" w:lineRule="auto"/>
        <w:ind w:right="546"/>
        <w:jc w:val="both"/>
      </w:pPr>
      <w:r>
        <w:rPr>
          <w:sz w:val="28"/>
        </w:rPr>
        <w:t>Организационная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1: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вузов,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ВО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"Психология"</w:t>
      </w:r>
      <w:r>
        <w:rPr>
          <w:spacing w:val="1"/>
          <w:sz w:val="28"/>
        </w:rPr>
        <w:t xml:space="preserve"> </w:t>
      </w:r>
      <w:r>
        <w:rPr>
          <w:sz w:val="28"/>
        </w:rPr>
        <w:t>(уровень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>),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"Психология" (уровень магистратуры) / А.К. Белоусова, Д.Ф. </w:t>
      </w:r>
      <w:proofErr w:type="spellStart"/>
      <w:r>
        <w:rPr>
          <w:sz w:val="28"/>
        </w:rPr>
        <w:t>Даутов</w:t>
      </w:r>
      <w:proofErr w:type="spellEnd"/>
      <w:r>
        <w:rPr>
          <w:sz w:val="28"/>
        </w:rPr>
        <w:t>, А.В.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Короченцева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[и</w:t>
      </w:r>
      <w:r>
        <w:rPr>
          <w:spacing w:val="1"/>
          <w:sz w:val="28"/>
        </w:rPr>
        <w:t xml:space="preserve"> </w:t>
      </w:r>
      <w:r>
        <w:rPr>
          <w:sz w:val="28"/>
        </w:rPr>
        <w:t>др.];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</w:t>
      </w:r>
      <w:r>
        <w:rPr>
          <w:sz w:val="28"/>
        </w:rPr>
        <w:t>д.</w:t>
      </w:r>
      <w:r>
        <w:rPr>
          <w:spacing w:val="1"/>
          <w:sz w:val="28"/>
        </w:rPr>
        <w:t xml:space="preserve"> </w:t>
      </w:r>
      <w:r>
        <w:rPr>
          <w:sz w:val="28"/>
        </w:rPr>
        <w:t>И.В.</w:t>
      </w:r>
      <w:r>
        <w:rPr>
          <w:spacing w:val="1"/>
          <w:sz w:val="28"/>
        </w:rPr>
        <w:t xml:space="preserve"> </w:t>
      </w:r>
      <w:r>
        <w:rPr>
          <w:sz w:val="28"/>
        </w:rPr>
        <w:t>Абакумовой,</w:t>
      </w:r>
      <w:r>
        <w:rPr>
          <w:spacing w:val="1"/>
          <w:sz w:val="28"/>
        </w:rPr>
        <w:t xml:space="preserve"> </w:t>
      </w:r>
      <w:r>
        <w:rPr>
          <w:sz w:val="28"/>
        </w:rPr>
        <w:t>А.К.</w:t>
      </w:r>
      <w:r>
        <w:rPr>
          <w:spacing w:val="1"/>
          <w:sz w:val="28"/>
        </w:rPr>
        <w:t xml:space="preserve"> </w:t>
      </w:r>
      <w:r>
        <w:rPr>
          <w:sz w:val="28"/>
        </w:rPr>
        <w:t>Белоусовой,</w:t>
      </w:r>
      <w:r>
        <w:rPr>
          <w:spacing w:val="70"/>
          <w:sz w:val="28"/>
        </w:rPr>
        <w:t xml:space="preserve"> </w:t>
      </w:r>
      <w:r>
        <w:rPr>
          <w:sz w:val="28"/>
        </w:rPr>
        <w:t>В.И.</w:t>
      </w:r>
      <w:r>
        <w:rPr>
          <w:spacing w:val="1"/>
          <w:sz w:val="28"/>
        </w:rPr>
        <w:t xml:space="preserve"> </w:t>
      </w:r>
      <w:r>
        <w:rPr>
          <w:sz w:val="28"/>
        </w:rPr>
        <w:t>Пищик</w:t>
      </w:r>
      <w:r>
        <w:rPr>
          <w:spacing w:val="8"/>
          <w:sz w:val="28"/>
        </w:rPr>
        <w:t xml:space="preserve"> </w:t>
      </w:r>
      <w:r>
        <w:rPr>
          <w:sz w:val="28"/>
        </w:rPr>
        <w:t>-</w:t>
      </w:r>
      <w:r>
        <w:rPr>
          <w:spacing w:val="9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1"/>
          <w:sz w:val="28"/>
        </w:rPr>
        <w:t xml:space="preserve"> </w:t>
      </w:r>
      <w:proofErr w:type="spellStart"/>
      <w:r>
        <w:rPr>
          <w:sz w:val="28"/>
        </w:rPr>
        <w:t>Русайнс</w:t>
      </w:r>
      <w:proofErr w:type="spellEnd"/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sz w:val="28"/>
        </w:rPr>
        <w:t>2020.</w:t>
      </w:r>
      <w:r>
        <w:rPr>
          <w:spacing w:val="12"/>
          <w:sz w:val="28"/>
        </w:rPr>
        <w:t xml:space="preserve"> </w:t>
      </w:r>
      <w:r>
        <w:rPr>
          <w:sz w:val="28"/>
        </w:rPr>
        <w:t>-</w:t>
      </w:r>
      <w:r>
        <w:rPr>
          <w:spacing w:val="7"/>
          <w:sz w:val="28"/>
        </w:rPr>
        <w:t xml:space="preserve"> </w:t>
      </w:r>
      <w:r>
        <w:rPr>
          <w:sz w:val="28"/>
        </w:rPr>
        <w:t>181</w:t>
      </w:r>
      <w:r>
        <w:rPr>
          <w:spacing w:val="6"/>
          <w:sz w:val="28"/>
        </w:rPr>
        <w:t xml:space="preserve"> </w:t>
      </w:r>
      <w:r>
        <w:rPr>
          <w:sz w:val="28"/>
        </w:rPr>
        <w:t>с.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10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0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1"/>
          <w:sz w:val="28"/>
        </w:rPr>
        <w:t xml:space="preserve"> </w:t>
      </w: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То</w:t>
      </w:r>
      <w:r>
        <w:rPr>
          <w:spacing w:val="8"/>
          <w:sz w:val="28"/>
        </w:rPr>
        <w:t xml:space="preserve"> </w:t>
      </w:r>
      <w:r>
        <w:rPr>
          <w:sz w:val="28"/>
        </w:rPr>
        <w:t>же.</w:t>
      </w:r>
    </w:p>
    <w:p w:rsidR="00971CCD" w:rsidRDefault="000B0726">
      <w:pPr>
        <w:pStyle w:val="a5"/>
        <w:numPr>
          <w:ilvl w:val="0"/>
          <w:numId w:val="62"/>
        </w:numPr>
        <w:tabs>
          <w:tab w:val="left" w:pos="1837"/>
        </w:tabs>
        <w:spacing w:line="362" w:lineRule="auto"/>
        <w:ind w:right="551"/>
        <w:jc w:val="both"/>
      </w:pPr>
      <w:r>
        <w:rPr>
          <w:sz w:val="28"/>
        </w:rPr>
        <w:t>2021. – ЭБС BOOK.ru. - URL: https://book.ru/book/942012 (дата 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12.10.2021).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971CCD" w:rsidRDefault="000B0726">
      <w:pPr>
        <w:pStyle w:val="a5"/>
        <w:numPr>
          <w:ilvl w:val="0"/>
          <w:numId w:val="63"/>
        </w:numPr>
        <w:tabs>
          <w:tab w:val="left" w:pos="1971"/>
        </w:tabs>
        <w:spacing w:line="360" w:lineRule="auto"/>
        <w:ind w:right="546"/>
        <w:jc w:val="both"/>
      </w:pPr>
      <w:r>
        <w:rPr>
          <w:sz w:val="28"/>
        </w:rPr>
        <w:t>Организационная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2: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вузов,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обуачющихся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ВО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"Психология"</w:t>
      </w:r>
      <w:r>
        <w:rPr>
          <w:spacing w:val="1"/>
          <w:sz w:val="28"/>
        </w:rPr>
        <w:t xml:space="preserve"> </w:t>
      </w:r>
      <w:r>
        <w:rPr>
          <w:sz w:val="28"/>
        </w:rPr>
        <w:t>(уровень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>),</w:t>
      </w:r>
      <w:r>
        <w:rPr>
          <w:spacing w:val="-67"/>
          <w:sz w:val="28"/>
        </w:rPr>
        <w:t xml:space="preserve"> </w:t>
      </w:r>
      <w:r>
        <w:rPr>
          <w:sz w:val="28"/>
        </w:rPr>
        <w:t>"Психология" (уровень магистратуры) / А.К. Белоусова, М.В. Васильченко,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М.А. </w:t>
      </w:r>
      <w:proofErr w:type="spellStart"/>
      <w:r>
        <w:rPr>
          <w:sz w:val="28"/>
        </w:rPr>
        <w:t>Вышквыркина</w:t>
      </w:r>
      <w:proofErr w:type="spellEnd"/>
      <w:r>
        <w:rPr>
          <w:sz w:val="28"/>
        </w:rPr>
        <w:t xml:space="preserve"> [и др.]; под ред. И.В. Абакумовой, А.К. Белоусовой, В.И.</w:t>
      </w:r>
      <w:r>
        <w:rPr>
          <w:spacing w:val="-67"/>
          <w:sz w:val="28"/>
        </w:rPr>
        <w:t xml:space="preserve"> </w:t>
      </w:r>
      <w:r>
        <w:rPr>
          <w:sz w:val="28"/>
        </w:rPr>
        <w:t>Пищик</w:t>
      </w:r>
      <w:r>
        <w:rPr>
          <w:spacing w:val="8"/>
          <w:sz w:val="28"/>
        </w:rPr>
        <w:t xml:space="preserve"> </w:t>
      </w:r>
      <w:r>
        <w:rPr>
          <w:sz w:val="28"/>
        </w:rPr>
        <w:t>-</w:t>
      </w:r>
      <w:r>
        <w:rPr>
          <w:spacing w:val="9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1"/>
          <w:sz w:val="28"/>
        </w:rPr>
        <w:t xml:space="preserve"> </w:t>
      </w:r>
      <w:proofErr w:type="spellStart"/>
      <w:r>
        <w:rPr>
          <w:sz w:val="28"/>
        </w:rPr>
        <w:t>Русайнс</w:t>
      </w:r>
      <w:proofErr w:type="spellEnd"/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sz w:val="28"/>
        </w:rPr>
        <w:t>2020.</w:t>
      </w:r>
      <w:r>
        <w:rPr>
          <w:spacing w:val="12"/>
          <w:sz w:val="28"/>
        </w:rPr>
        <w:t xml:space="preserve"> </w:t>
      </w:r>
      <w:r>
        <w:rPr>
          <w:sz w:val="28"/>
        </w:rPr>
        <w:t>-</w:t>
      </w:r>
      <w:r>
        <w:rPr>
          <w:spacing w:val="7"/>
          <w:sz w:val="28"/>
        </w:rPr>
        <w:t xml:space="preserve"> </w:t>
      </w:r>
      <w:r>
        <w:rPr>
          <w:sz w:val="28"/>
        </w:rPr>
        <w:t>173</w:t>
      </w:r>
      <w:r>
        <w:rPr>
          <w:spacing w:val="6"/>
          <w:sz w:val="28"/>
        </w:rPr>
        <w:t xml:space="preserve"> </w:t>
      </w:r>
      <w:r>
        <w:rPr>
          <w:sz w:val="28"/>
        </w:rPr>
        <w:t>с.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10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0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1"/>
          <w:sz w:val="28"/>
        </w:rPr>
        <w:t xml:space="preserve"> </w:t>
      </w: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То</w:t>
      </w:r>
      <w:r>
        <w:rPr>
          <w:spacing w:val="8"/>
          <w:sz w:val="28"/>
        </w:rPr>
        <w:t xml:space="preserve"> </w:t>
      </w:r>
      <w:r>
        <w:rPr>
          <w:sz w:val="28"/>
        </w:rPr>
        <w:t>же.</w:t>
      </w:r>
    </w:p>
    <w:p w:rsidR="00971CCD" w:rsidRDefault="000B0726">
      <w:pPr>
        <w:pStyle w:val="a5"/>
        <w:numPr>
          <w:ilvl w:val="0"/>
          <w:numId w:val="64"/>
        </w:numPr>
        <w:tabs>
          <w:tab w:val="left" w:pos="1837"/>
        </w:tabs>
        <w:spacing w:line="360" w:lineRule="auto"/>
        <w:ind w:right="551"/>
        <w:jc w:val="both"/>
      </w:pPr>
      <w:r>
        <w:rPr>
          <w:sz w:val="28"/>
        </w:rPr>
        <w:t>2021. – ЭБС BOOK.ru. - URL: https://book.ru/book/942013 (дата 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12.10.2021).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971CCD" w:rsidRDefault="000B0726">
      <w:pPr>
        <w:pStyle w:val="2"/>
        <w:spacing w:before="1"/>
        <w:jc w:val="both"/>
      </w:pPr>
      <w:r>
        <w:t>б)</w:t>
      </w:r>
      <w:r>
        <w:rPr>
          <w:spacing w:val="-4"/>
        </w:rPr>
        <w:t xml:space="preserve"> </w:t>
      </w:r>
      <w:r>
        <w:t>дополнительная:</w:t>
      </w:r>
    </w:p>
    <w:p w:rsidR="00971CCD" w:rsidRDefault="000B0726">
      <w:pPr>
        <w:pStyle w:val="a5"/>
        <w:numPr>
          <w:ilvl w:val="0"/>
          <w:numId w:val="65"/>
        </w:numPr>
        <w:tabs>
          <w:tab w:val="left" w:pos="1969"/>
        </w:tabs>
        <w:spacing w:before="156" w:line="360" w:lineRule="auto"/>
        <w:ind w:right="546"/>
        <w:jc w:val="both"/>
        <w:sectPr w:rsidR="00971CCD">
          <w:headerReference w:type="default" r:id="rId181"/>
          <w:pgSz w:w="11906" w:h="16838"/>
          <w:pgMar w:top="1040" w:right="300" w:bottom="280" w:left="900" w:header="569" w:footer="720" w:gutter="0"/>
          <w:cols w:space="720"/>
        </w:sectPr>
      </w:pPr>
      <w:r>
        <w:rPr>
          <w:sz w:val="28"/>
        </w:rPr>
        <w:t>Авдеев,</w:t>
      </w:r>
      <w:r>
        <w:rPr>
          <w:spacing w:val="1"/>
          <w:sz w:val="28"/>
        </w:rPr>
        <w:t xml:space="preserve"> </w:t>
      </w:r>
      <w:r>
        <w:rPr>
          <w:sz w:val="28"/>
        </w:rPr>
        <w:t>В.В.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преимуществ: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Практикум: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</w:t>
      </w:r>
      <w:r>
        <w:rPr>
          <w:sz w:val="28"/>
        </w:rPr>
        <w:t>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оптимизацией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 деятельности / В.В. Авдеев - Москва: Курс, 2020 - 202 с. - Текст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же.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–ЭБС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https://znanium.com/catalog/product/1026957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12.10.2021).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</w:t>
      </w:r>
      <w:r>
        <w:rPr>
          <w:sz w:val="28"/>
        </w:rPr>
        <w:t>ктронный.</w:t>
      </w:r>
    </w:p>
    <w:p w:rsidR="00971CCD" w:rsidRDefault="000B0726">
      <w:pPr>
        <w:pStyle w:val="a5"/>
        <w:numPr>
          <w:ilvl w:val="0"/>
          <w:numId w:val="6"/>
        </w:numPr>
        <w:tabs>
          <w:tab w:val="left" w:pos="1916"/>
          <w:tab w:val="left" w:pos="2808"/>
          <w:tab w:val="left" w:pos="4088"/>
          <w:tab w:val="left" w:pos="5074"/>
          <w:tab w:val="left" w:pos="6497"/>
          <w:tab w:val="left" w:pos="9333"/>
          <w:tab w:val="left" w:pos="10322"/>
        </w:tabs>
        <w:spacing w:before="79" w:line="360" w:lineRule="auto"/>
        <w:ind w:right="545"/>
        <w:jc w:val="both"/>
      </w:pPr>
      <w:proofErr w:type="spellStart"/>
      <w:r>
        <w:rPr>
          <w:sz w:val="28"/>
        </w:rPr>
        <w:lastRenderedPageBreak/>
        <w:t>Гоулман</w:t>
      </w:r>
      <w:proofErr w:type="spellEnd"/>
      <w:r>
        <w:rPr>
          <w:sz w:val="28"/>
        </w:rPr>
        <w:t xml:space="preserve"> Д. Эмоциональное лидерство: Искусство управления людьми 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основе эмоционального интеллекта: пер. с англ. / Д. </w:t>
      </w:r>
      <w:proofErr w:type="spellStart"/>
      <w:r>
        <w:rPr>
          <w:sz w:val="28"/>
        </w:rPr>
        <w:t>Гоулман</w:t>
      </w:r>
      <w:proofErr w:type="spellEnd"/>
      <w:r>
        <w:rPr>
          <w:sz w:val="28"/>
        </w:rPr>
        <w:t xml:space="preserve">, Р. </w:t>
      </w:r>
      <w:proofErr w:type="spellStart"/>
      <w:r>
        <w:rPr>
          <w:sz w:val="28"/>
        </w:rPr>
        <w:t>Бояцис</w:t>
      </w:r>
      <w:proofErr w:type="spellEnd"/>
      <w:r>
        <w:rPr>
          <w:sz w:val="28"/>
        </w:rPr>
        <w:t>, Э.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Макки</w:t>
      </w:r>
      <w:proofErr w:type="spellEnd"/>
      <w:r>
        <w:rPr>
          <w:sz w:val="28"/>
        </w:rPr>
        <w:t>.</w:t>
      </w:r>
      <w:r>
        <w:rPr>
          <w:spacing w:val="32"/>
          <w:sz w:val="28"/>
        </w:rPr>
        <w:t xml:space="preserve"> </w:t>
      </w:r>
      <w:r>
        <w:rPr>
          <w:sz w:val="28"/>
        </w:rPr>
        <w:t>-</w:t>
      </w:r>
      <w:r>
        <w:rPr>
          <w:spacing w:val="3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31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30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32"/>
          <w:sz w:val="28"/>
        </w:rPr>
        <w:t xml:space="preserve"> </w:t>
      </w:r>
      <w:r>
        <w:rPr>
          <w:sz w:val="28"/>
        </w:rPr>
        <w:t>2016.</w:t>
      </w:r>
      <w:r>
        <w:rPr>
          <w:spacing w:val="36"/>
          <w:sz w:val="28"/>
        </w:rPr>
        <w:t xml:space="preserve"> </w:t>
      </w:r>
      <w:r>
        <w:rPr>
          <w:sz w:val="28"/>
        </w:rPr>
        <w:t>-</w:t>
      </w:r>
      <w:r>
        <w:rPr>
          <w:spacing w:val="31"/>
          <w:sz w:val="28"/>
        </w:rPr>
        <w:t xml:space="preserve"> </w:t>
      </w:r>
      <w:r>
        <w:rPr>
          <w:sz w:val="28"/>
        </w:rPr>
        <w:t>301с.</w:t>
      </w:r>
      <w:r>
        <w:rPr>
          <w:spacing w:val="33"/>
          <w:sz w:val="28"/>
        </w:rPr>
        <w:t xml:space="preserve"> </w:t>
      </w:r>
      <w:r>
        <w:rPr>
          <w:sz w:val="28"/>
        </w:rPr>
        <w:t>-</w:t>
      </w:r>
      <w:r>
        <w:rPr>
          <w:spacing w:val="3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32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32"/>
          <w:sz w:val="28"/>
        </w:rPr>
        <w:t xml:space="preserve"> </w:t>
      </w:r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То</w:t>
      </w:r>
      <w:r>
        <w:rPr>
          <w:spacing w:val="-1"/>
          <w:sz w:val="28"/>
        </w:rPr>
        <w:tab/>
      </w:r>
      <w:r>
        <w:rPr>
          <w:sz w:val="28"/>
        </w:rPr>
        <w:t>же.</w:t>
      </w:r>
      <w:r>
        <w:rPr>
          <w:sz w:val="28"/>
        </w:rPr>
        <w:tab/>
        <w:t>-</w:t>
      </w:r>
      <w:r>
        <w:rPr>
          <w:sz w:val="28"/>
        </w:rPr>
        <w:tab/>
        <w:t>ЭБС</w:t>
      </w:r>
      <w:r>
        <w:rPr>
          <w:sz w:val="28"/>
        </w:rPr>
        <w:tab/>
        <w:t>ZNANIUM.com.</w:t>
      </w:r>
      <w:r>
        <w:rPr>
          <w:sz w:val="28"/>
        </w:rPr>
        <w:tab/>
        <w:t>-</w:t>
      </w:r>
      <w:r>
        <w:rPr>
          <w:sz w:val="28"/>
        </w:rPr>
        <w:tab/>
      </w:r>
      <w:r>
        <w:rPr>
          <w:spacing w:val="-1"/>
          <w:sz w:val="28"/>
        </w:rPr>
        <w:t>URL:</w:t>
      </w:r>
      <w:r>
        <w:rPr>
          <w:spacing w:val="-68"/>
          <w:sz w:val="28"/>
        </w:rPr>
        <w:t xml:space="preserve"> </w:t>
      </w:r>
      <w:hyperlink r:id="rId182" w:history="1">
        <w:r>
          <w:rPr>
            <w:sz w:val="28"/>
          </w:rPr>
          <w:t>http://znanium.com/catalog/product/926931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12.10.2021).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электронный.</w:t>
      </w:r>
    </w:p>
    <w:p w:rsidR="00971CCD" w:rsidRDefault="000B0726">
      <w:pPr>
        <w:pStyle w:val="a5"/>
        <w:numPr>
          <w:ilvl w:val="0"/>
          <w:numId w:val="6"/>
        </w:numPr>
        <w:tabs>
          <w:tab w:val="left" w:pos="1983"/>
        </w:tabs>
        <w:spacing w:before="1" w:line="360" w:lineRule="auto"/>
        <w:ind w:right="550"/>
        <w:jc w:val="both"/>
      </w:pPr>
      <w:r>
        <w:rPr>
          <w:sz w:val="28"/>
        </w:rPr>
        <w:t>Организационная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вузов,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2"/>
          <w:sz w:val="28"/>
        </w:rPr>
        <w:t xml:space="preserve"> </w:t>
      </w:r>
      <w:r>
        <w:rPr>
          <w:sz w:val="28"/>
        </w:rPr>
        <w:t>"Психология"</w:t>
      </w:r>
      <w:r>
        <w:rPr>
          <w:spacing w:val="13"/>
          <w:sz w:val="28"/>
        </w:rPr>
        <w:t xml:space="preserve"> </w:t>
      </w:r>
      <w:r>
        <w:rPr>
          <w:sz w:val="28"/>
        </w:rPr>
        <w:t>(квалификация</w:t>
      </w:r>
      <w:r>
        <w:rPr>
          <w:spacing w:val="15"/>
          <w:sz w:val="28"/>
        </w:rPr>
        <w:t xml:space="preserve"> </w:t>
      </w:r>
      <w:r>
        <w:rPr>
          <w:sz w:val="28"/>
        </w:rPr>
        <w:t>(степень)</w:t>
      </w:r>
      <w:r>
        <w:rPr>
          <w:spacing w:val="13"/>
          <w:sz w:val="28"/>
        </w:rPr>
        <w:t xml:space="preserve"> </w:t>
      </w:r>
      <w:r>
        <w:rPr>
          <w:sz w:val="28"/>
        </w:rPr>
        <w:t>"бакалавр")</w:t>
      </w:r>
    </w:p>
    <w:p w:rsidR="00971CCD" w:rsidRDefault="000B0726">
      <w:pPr>
        <w:pStyle w:val="Textbody"/>
        <w:spacing w:line="360" w:lineRule="auto"/>
        <w:ind w:left="802" w:right="545"/>
        <w:jc w:val="both"/>
      </w:pPr>
      <w:r>
        <w:t>/ А.Б. Леонова, Т.Ю. Базаров, М.М. Абдуллаева</w:t>
      </w:r>
      <w:r>
        <w:rPr>
          <w:spacing w:val="1"/>
        </w:rPr>
        <w:t xml:space="preserve"> </w:t>
      </w:r>
      <w:r>
        <w:t>[и др.];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А.Б.</w:t>
      </w:r>
      <w:r>
        <w:rPr>
          <w:spacing w:val="1"/>
        </w:rPr>
        <w:t xml:space="preserve"> </w:t>
      </w:r>
      <w:r>
        <w:t>Леоновой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Москва:</w:t>
      </w:r>
      <w:r>
        <w:rPr>
          <w:spacing w:val="1"/>
        </w:rPr>
        <w:t xml:space="preserve"> </w:t>
      </w:r>
      <w:proofErr w:type="gramStart"/>
      <w:r>
        <w:t>Инфра-М,</w:t>
      </w:r>
      <w:r>
        <w:rPr>
          <w:spacing w:val="1"/>
        </w:rPr>
        <w:t xml:space="preserve"> </w:t>
      </w:r>
      <w:r>
        <w:t>2019.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429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(Высшее</w:t>
      </w:r>
      <w:r>
        <w:rPr>
          <w:spacing w:val="1"/>
        </w:rPr>
        <w:t xml:space="preserve"> </w:t>
      </w:r>
      <w:r>
        <w:t>образование:</w:t>
      </w:r>
      <w:proofErr w:type="gramEnd"/>
      <w:r>
        <w:rPr>
          <w:spacing w:val="1"/>
        </w:rPr>
        <w:t xml:space="preserve"> </w:t>
      </w:r>
      <w:proofErr w:type="spellStart"/>
      <w:proofErr w:type="gramStart"/>
      <w:r>
        <w:t>Бакалавриат</w:t>
      </w:r>
      <w:proofErr w:type="spellEnd"/>
      <w:r>
        <w:t>).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непосредственный.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2022.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>
        <w:t>ZNANIUM.com.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https://znanium.com/catalog/product/1850630</w:t>
      </w:r>
      <w:r>
        <w:rPr>
          <w:spacing w:val="1"/>
        </w:rPr>
        <w:t xml:space="preserve"> </w:t>
      </w:r>
      <w:r>
        <w:t>(дата</w:t>
      </w:r>
      <w:r>
        <w:rPr>
          <w:spacing w:val="-67"/>
        </w:rPr>
        <w:t xml:space="preserve"> </w:t>
      </w:r>
      <w:r>
        <w:t>обращения: 12.10.2021).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Текст:</w:t>
      </w:r>
      <w:r>
        <w:rPr>
          <w:spacing w:val="-1"/>
        </w:rPr>
        <w:t xml:space="preserve"> </w:t>
      </w:r>
      <w:r>
        <w:t>электронный.</w:t>
      </w:r>
    </w:p>
    <w:p w:rsidR="00971CCD" w:rsidRDefault="00971CCD">
      <w:pPr>
        <w:pStyle w:val="Textbody"/>
        <w:spacing w:before="6"/>
        <w:rPr>
          <w:sz w:val="42"/>
        </w:rPr>
      </w:pPr>
    </w:p>
    <w:p w:rsidR="00971CCD" w:rsidRDefault="000B0726">
      <w:pPr>
        <w:pStyle w:val="2"/>
        <w:tabs>
          <w:tab w:val="left" w:pos="2071"/>
          <w:tab w:val="left" w:pos="3542"/>
          <w:tab w:val="left" w:pos="4913"/>
          <w:tab w:val="left" w:pos="10412"/>
        </w:tabs>
      </w:pPr>
      <w:r>
        <w:t>9.</w:t>
      </w:r>
      <w:r>
        <w:tab/>
        <w:t>Пере</w:t>
      </w:r>
      <w:r>
        <w:t>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:rsidR="00971CCD" w:rsidRDefault="000B0726">
      <w:pPr>
        <w:pStyle w:val="Standard"/>
        <w:spacing w:before="161"/>
        <w:ind w:left="802"/>
      </w:pPr>
      <w:r>
        <w:rPr>
          <w:b/>
          <w:sz w:val="28"/>
        </w:rPr>
        <w:t>«Интернет»,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971CCD" w:rsidRDefault="000B0726">
      <w:pPr>
        <w:pStyle w:val="a5"/>
        <w:numPr>
          <w:ilvl w:val="0"/>
          <w:numId w:val="66"/>
        </w:numPr>
        <w:tabs>
          <w:tab w:val="left" w:pos="3019"/>
          <w:tab w:val="left" w:pos="3020"/>
        </w:tabs>
        <w:spacing w:before="156"/>
        <w:ind w:left="1510" w:hanging="708"/>
      </w:pPr>
      <w:hyperlink r:id="rId183" w:history="1">
        <w:r>
          <w:rPr>
            <w:sz w:val="28"/>
          </w:rPr>
          <w:t>www.gumer.info</w:t>
        </w:r>
      </w:hyperlink>
      <w:hyperlink r:id="rId184" w:history="1">
        <w:r>
          <w:rPr>
            <w:spacing w:val="-1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Гумер</w:t>
      </w:r>
      <w:proofErr w:type="spellEnd"/>
      <w:r>
        <w:rPr>
          <w:sz w:val="28"/>
        </w:rPr>
        <w:t xml:space="preserve"> -</w:t>
      </w:r>
      <w:r>
        <w:rPr>
          <w:spacing w:val="-3"/>
          <w:sz w:val="28"/>
        </w:rPr>
        <w:t xml:space="preserve"> </w:t>
      </w:r>
      <w:r>
        <w:rPr>
          <w:sz w:val="28"/>
        </w:rPr>
        <w:t>гуманитарные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науки</w:t>
      </w:r>
    </w:p>
    <w:p w:rsidR="00971CCD" w:rsidRDefault="000B0726">
      <w:pPr>
        <w:pStyle w:val="a5"/>
        <w:numPr>
          <w:ilvl w:val="0"/>
          <w:numId w:val="4"/>
        </w:numPr>
        <w:tabs>
          <w:tab w:val="left" w:pos="3019"/>
          <w:tab w:val="left" w:pos="3020"/>
        </w:tabs>
        <w:spacing w:before="160"/>
        <w:ind w:left="1510" w:hanging="708"/>
      </w:pPr>
      <w:hyperlink r:id="rId185" w:history="1">
        <w:r>
          <w:rPr>
            <w:sz w:val="28"/>
          </w:rPr>
          <w:t>www.koob.ru</w:t>
        </w:r>
      </w:hyperlink>
      <w:hyperlink r:id="rId186" w:history="1">
        <w:r>
          <w:rPr>
            <w:spacing w:val="-1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Куб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</w:p>
    <w:p w:rsidR="00971CCD" w:rsidRDefault="000B0726">
      <w:pPr>
        <w:pStyle w:val="a5"/>
        <w:numPr>
          <w:ilvl w:val="0"/>
          <w:numId w:val="4"/>
        </w:numPr>
        <w:tabs>
          <w:tab w:val="left" w:pos="2311"/>
          <w:tab w:val="left" w:pos="2312"/>
        </w:tabs>
        <w:spacing w:before="163" w:line="360" w:lineRule="auto"/>
        <w:ind w:right="551"/>
      </w:pPr>
      <w:hyperlink r:id="rId187" w:history="1">
        <w:r>
          <w:rPr>
            <w:sz w:val="28"/>
          </w:rPr>
          <w:t>www.psylib.ru</w:t>
        </w:r>
      </w:hyperlink>
      <w:r>
        <w:rPr>
          <w:spacing w:val="46"/>
          <w:sz w:val="28"/>
        </w:rPr>
        <w:t xml:space="preserve"> </w:t>
      </w:r>
      <w:r>
        <w:rPr>
          <w:sz w:val="28"/>
        </w:rPr>
        <w:t>-</w:t>
      </w:r>
      <w:r>
        <w:rPr>
          <w:spacing w:val="46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47"/>
          <w:sz w:val="28"/>
        </w:rPr>
        <w:t xml:space="preserve"> </w:t>
      </w:r>
      <w:r>
        <w:rPr>
          <w:sz w:val="28"/>
        </w:rPr>
        <w:t>Фонда</w:t>
      </w:r>
      <w:r>
        <w:rPr>
          <w:spacing w:val="43"/>
          <w:sz w:val="28"/>
        </w:rPr>
        <w:t xml:space="preserve"> </w:t>
      </w:r>
      <w:r>
        <w:rPr>
          <w:sz w:val="28"/>
        </w:rPr>
        <w:t>содействия</w:t>
      </w:r>
      <w:r>
        <w:rPr>
          <w:spacing w:val="43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43"/>
          <w:sz w:val="28"/>
        </w:rPr>
        <w:t xml:space="preserve"> </w:t>
      </w:r>
      <w:r>
        <w:rPr>
          <w:sz w:val="28"/>
        </w:rPr>
        <w:t>психич</w:t>
      </w:r>
      <w:r>
        <w:rPr>
          <w:sz w:val="28"/>
        </w:rPr>
        <w:t>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</w:t>
      </w:r>
    </w:p>
    <w:p w:rsidR="00971CCD" w:rsidRDefault="000B0726">
      <w:pPr>
        <w:pStyle w:val="a5"/>
        <w:numPr>
          <w:ilvl w:val="0"/>
          <w:numId w:val="4"/>
        </w:numPr>
        <w:tabs>
          <w:tab w:val="left" w:pos="2311"/>
          <w:tab w:val="left" w:pos="2312"/>
          <w:tab w:val="left" w:pos="4261"/>
          <w:tab w:val="left" w:pos="4791"/>
          <w:tab w:val="left" w:pos="6363"/>
          <w:tab w:val="left" w:pos="8969"/>
          <w:tab w:val="left" w:pos="10808"/>
        </w:tabs>
        <w:spacing w:line="360" w:lineRule="auto"/>
        <w:ind w:right="547"/>
      </w:pPr>
      <w:hyperlink r:id="rId188" w:history="1">
        <w:r>
          <w:rPr>
            <w:sz w:val="28"/>
          </w:rPr>
          <w:t>www.hpsy.ru</w:t>
        </w:r>
      </w:hyperlink>
      <w:r>
        <w:rPr>
          <w:sz w:val="28"/>
        </w:rPr>
        <w:tab/>
        <w:t>-</w:t>
      </w:r>
      <w:r>
        <w:rPr>
          <w:sz w:val="28"/>
        </w:rPr>
        <w:tab/>
        <w:t>Институт</w:t>
      </w:r>
      <w:r>
        <w:rPr>
          <w:sz w:val="28"/>
        </w:rPr>
        <w:tab/>
        <w:t>экзистенциальной</w:t>
      </w:r>
      <w:r>
        <w:rPr>
          <w:sz w:val="28"/>
        </w:rPr>
        <w:tab/>
        <w:t>психологии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жизнетворчества</w:t>
      </w:r>
    </w:p>
    <w:p w:rsidR="00971CCD" w:rsidRDefault="000B0726">
      <w:pPr>
        <w:pStyle w:val="a5"/>
        <w:numPr>
          <w:ilvl w:val="0"/>
          <w:numId w:val="4"/>
        </w:numPr>
        <w:tabs>
          <w:tab w:val="left" w:pos="3019"/>
          <w:tab w:val="left" w:pos="3020"/>
        </w:tabs>
        <w:spacing w:before="1"/>
        <w:ind w:left="1510" w:hanging="708"/>
      </w:pPr>
      <w:r>
        <w:rPr>
          <w:sz w:val="28"/>
        </w:rPr>
        <w:t>Электронные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-2"/>
          <w:sz w:val="28"/>
        </w:rPr>
        <w:t xml:space="preserve"> </w:t>
      </w:r>
      <w:r>
        <w:rPr>
          <w:sz w:val="28"/>
        </w:rPr>
        <w:t>БИК:</w:t>
      </w:r>
    </w:p>
    <w:p w:rsidR="00971CCD" w:rsidRDefault="000B0726">
      <w:pPr>
        <w:pStyle w:val="Textbody"/>
        <w:spacing w:before="160" w:line="360" w:lineRule="auto"/>
        <w:ind w:left="802" w:right="1163"/>
      </w:pPr>
      <w:r>
        <w:t xml:space="preserve">Электронная библиотека Финансового университета (ЭБ) </w:t>
      </w:r>
      <w:hyperlink r:id="rId189" w:history="1">
        <w:r>
          <w:t>http://elib.fa.ru/</w:t>
        </w:r>
      </w:hyperlink>
      <w:r>
        <w:rPr>
          <w:spacing w:val="-67"/>
        </w:rPr>
        <w:t xml:space="preserve"> </w:t>
      </w:r>
      <w:r>
        <w:t>Электронно-библиотечная</w:t>
      </w:r>
      <w:r>
        <w:rPr>
          <w:spacing w:val="-2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BOOK.RU</w:t>
      </w:r>
      <w:r>
        <w:rPr>
          <w:spacing w:val="-4"/>
        </w:rPr>
        <w:t xml:space="preserve"> </w:t>
      </w:r>
      <w:hyperlink r:id="rId190" w:history="1">
        <w:r>
          <w:t>http://www.book.ru</w:t>
        </w:r>
      </w:hyperlink>
    </w:p>
    <w:p w:rsidR="00971CCD" w:rsidRDefault="000B0726">
      <w:pPr>
        <w:pStyle w:val="Textbody"/>
        <w:spacing w:line="362" w:lineRule="auto"/>
        <w:ind w:left="802"/>
      </w:pPr>
      <w:r>
        <w:t>Электронно-библиотечная</w:t>
      </w:r>
      <w:r>
        <w:rPr>
          <w:spacing w:val="4"/>
        </w:rPr>
        <w:t xml:space="preserve"> </w:t>
      </w:r>
      <w:r>
        <w:t>система</w:t>
      </w:r>
      <w:r>
        <w:rPr>
          <w:spacing w:val="5"/>
        </w:rPr>
        <w:t xml:space="preserve"> </w:t>
      </w:r>
      <w:r>
        <w:t>«Университетская</w:t>
      </w:r>
      <w:r>
        <w:rPr>
          <w:spacing w:val="3"/>
        </w:rPr>
        <w:t xml:space="preserve"> </w:t>
      </w:r>
      <w:r>
        <w:t>библиотека</w:t>
      </w:r>
      <w:r>
        <w:rPr>
          <w:spacing w:val="4"/>
        </w:rPr>
        <w:t xml:space="preserve"> </w:t>
      </w:r>
      <w:r>
        <w:t>ОНЛАЙН»</w:t>
      </w:r>
      <w:r>
        <w:rPr>
          <w:spacing w:val="-67"/>
        </w:rPr>
        <w:t xml:space="preserve"> </w:t>
      </w:r>
      <w:hyperlink r:id="rId191" w:history="1">
        <w:r>
          <w:t>http://biblioclub.ru/</w:t>
        </w:r>
      </w:hyperlink>
    </w:p>
    <w:p w:rsidR="00971CCD" w:rsidRDefault="000B0726">
      <w:pPr>
        <w:pStyle w:val="Textbody"/>
        <w:spacing w:line="317" w:lineRule="exact"/>
        <w:ind w:left="802"/>
      </w:pPr>
      <w:r>
        <w:t>Электронно-библиотечная</w:t>
      </w:r>
      <w:r>
        <w:rPr>
          <w:spacing w:val="-5"/>
        </w:rPr>
        <w:t xml:space="preserve"> </w:t>
      </w:r>
      <w:r>
        <w:t>система</w:t>
      </w:r>
      <w:r>
        <w:rPr>
          <w:spacing w:val="-5"/>
        </w:rPr>
        <w:t xml:space="preserve"> </w:t>
      </w:r>
      <w:proofErr w:type="spellStart"/>
      <w:r>
        <w:t>Znanium</w:t>
      </w:r>
      <w:proofErr w:type="spellEnd"/>
      <w:r>
        <w:rPr>
          <w:spacing w:val="-10"/>
        </w:rPr>
        <w:t xml:space="preserve"> </w:t>
      </w:r>
      <w:hyperlink r:id="rId192" w:history="1">
        <w:r>
          <w:t>http://www.znanium.com</w:t>
        </w:r>
      </w:hyperlink>
    </w:p>
    <w:p w:rsidR="00971CCD" w:rsidRDefault="000B0726">
      <w:pPr>
        <w:pStyle w:val="Textbody"/>
        <w:spacing w:before="160"/>
        <w:ind w:left="802"/>
        <w:sectPr w:rsidR="00971CCD">
          <w:headerReference w:type="default" r:id="rId193"/>
          <w:pgSz w:w="11906" w:h="16838"/>
          <w:pgMar w:top="1040" w:right="300" w:bottom="280" w:left="900" w:header="569" w:footer="720" w:gutter="0"/>
          <w:cols w:space="720"/>
        </w:sectPr>
      </w:pPr>
      <w:r>
        <w:t>Электронно-библиотечная</w:t>
      </w:r>
      <w:r>
        <w:rPr>
          <w:spacing w:val="-6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издательства</w:t>
      </w:r>
      <w:r>
        <w:rPr>
          <w:spacing w:val="-6"/>
        </w:rPr>
        <w:t xml:space="preserve"> </w:t>
      </w:r>
      <w:r>
        <w:t>«ЮРАЙТ»</w:t>
      </w:r>
      <w:r>
        <w:rPr>
          <w:spacing w:val="-6"/>
        </w:rPr>
        <w:t xml:space="preserve"> </w:t>
      </w:r>
      <w:r>
        <w:t>https://urait.ru/</w:t>
      </w:r>
    </w:p>
    <w:p w:rsidR="00971CCD" w:rsidRDefault="000B0726">
      <w:pPr>
        <w:pStyle w:val="Textbody"/>
        <w:tabs>
          <w:tab w:val="left" w:pos="5629"/>
          <w:tab w:val="left" w:pos="7424"/>
          <w:tab w:val="left" w:pos="9816"/>
        </w:tabs>
        <w:spacing w:before="79" w:line="362" w:lineRule="auto"/>
        <w:ind w:left="802" w:right="550"/>
      </w:pPr>
      <w:r>
        <w:lastRenderedPageBreak/>
        <w:t>Электронно-библиотечная</w:t>
      </w:r>
      <w:r>
        <w:tab/>
        <w:t>система</w:t>
      </w:r>
      <w:r>
        <w:tab/>
        <w:t>издательства</w:t>
      </w:r>
      <w:r>
        <w:tab/>
      </w:r>
      <w:r>
        <w:rPr>
          <w:spacing w:val="-1"/>
        </w:rPr>
        <w:t>Проспект</w:t>
      </w:r>
      <w:r>
        <w:rPr>
          <w:spacing w:val="-67"/>
        </w:rPr>
        <w:t xml:space="preserve"> </w:t>
      </w:r>
      <w:hyperlink r:id="rId194" w:history="1">
        <w:r>
          <w:t>http://ebs.prospekt.org/books</w:t>
        </w:r>
      </w:hyperlink>
    </w:p>
    <w:p w:rsidR="00971CCD" w:rsidRDefault="000B0726">
      <w:pPr>
        <w:pStyle w:val="Textbody"/>
        <w:spacing w:line="360" w:lineRule="auto"/>
        <w:ind w:left="802" w:right="846"/>
      </w:pPr>
      <w:r>
        <w:t>Электронно-б</w:t>
      </w:r>
      <w:r>
        <w:t>иблиотечная система издательства Лань https://e.lanbook.com/</w:t>
      </w:r>
      <w:r>
        <w:rPr>
          <w:spacing w:val="-67"/>
        </w:rPr>
        <w:t xml:space="preserve"> </w:t>
      </w:r>
      <w:r>
        <w:t>Деловая</w:t>
      </w:r>
      <w:r>
        <w:rPr>
          <w:spacing w:val="-3"/>
        </w:rPr>
        <w:t xml:space="preserve"> </w:t>
      </w:r>
      <w:r>
        <w:t>онлайн-библиотека</w:t>
      </w:r>
      <w:r>
        <w:rPr>
          <w:spacing w:val="-2"/>
        </w:rPr>
        <w:t xml:space="preserve"> </w:t>
      </w:r>
      <w:proofErr w:type="spellStart"/>
      <w:r>
        <w:t>Alpina</w:t>
      </w:r>
      <w:proofErr w:type="spellEnd"/>
      <w:r>
        <w:rPr>
          <w:spacing w:val="-2"/>
        </w:rPr>
        <w:t xml:space="preserve"> </w:t>
      </w:r>
      <w:proofErr w:type="spellStart"/>
      <w:r>
        <w:t>Digital</w:t>
      </w:r>
      <w:proofErr w:type="spellEnd"/>
      <w:r>
        <w:rPr>
          <w:spacing w:val="-1"/>
        </w:rPr>
        <w:t xml:space="preserve"> </w:t>
      </w:r>
      <w:hyperlink r:id="rId195" w:history="1">
        <w:r>
          <w:t>http://lib.alpinadigital.ru/</w:t>
        </w:r>
      </w:hyperlink>
    </w:p>
    <w:p w:rsidR="00971CCD" w:rsidRDefault="000B0726">
      <w:pPr>
        <w:pStyle w:val="Textbody"/>
        <w:tabs>
          <w:tab w:val="left" w:pos="3715"/>
          <w:tab w:val="left" w:pos="5655"/>
          <w:tab w:val="left" w:pos="7973"/>
          <w:tab w:val="left" w:pos="9124"/>
        </w:tabs>
        <w:spacing w:line="362" w:lineRule="auto"/>
        <w:ind w:left="802" w:right="550"/>
      </w:pPr>
      <w:r>
        <w:t>Электронная</w:t>
      </w:r>
      <w:r>
        <w:tab/>
        <w:t>библиотека</w:t>
      </w:r>
      <w:r>
        <w:tab/>
        <w:t>Издательского</w:t>
      </w:r>
      <w:r>
        <w:tab/>
        <w:t>дома</w:t>
      </w:r>
      <w:r>
        <w:tab/>
        <w:t>«Гребенников»</w:t>
      </w:r>
      <w:r>
        <w:rPr>
          <w:spacing w:val="-67"/>
        </w:rPr>
        <w:t xml:space="preserve"> </w:t>
      </w:r>
      <w:r>
        <w:t>https://grebennikon.ru/</w:t>
      </w:r>
    </w:p>
    <w:p w:rsidR="00971CCD" w:rsidRDefault="000B0726">
      <w:pPr>
        <w:pStyle w:val="Textbody"/>
        <w:spacing w:line="360" w:lineRule="auto"/>
        <w:ind w:left="802" w:right="2641"/>
      </w:pPr>
      <w:r>
        <w:t xml:space="preserve">Научная электронная библиотека eLibrary.ru </w:t>
      </w:r>
      <w:hyperlink r:id="rId196" w:history="1">
        <w:r>
          <w:t>http://elibrary.ru</w:t>
        </w:r>
      </w:hyperlink>
      <w:r>
        <w:rPr>
          <w:spacing w:val="-67"/>
        </w:rPr>
        <w:t xml:space="preserve"> </w:t>
      </w:r>
      <w:r>
        <w:t>Национальная электронная библиотека http://нэб</w:t>
      </w:r>
      <w:proofErr w:type="gramStart"/>
      <w:r>
        <w:t>.р</w:t>
      </w:r>
      <w:proofErr w:type="gramEnd"/>
      <w:r>
        <w:t>ф/</w:t>
      </w:r>
      <w:r>
        <w:rPr>
          <w:spacing w:val="1"/>
        </w:rPr>
        <w:t xml:space="preserve"> </w:t>
      </w:r>
      <w:proofErr w:type="spellStart"/>
      <w:r>
        <w:t>Academic</w:t>
      </w:r>
      <w:proofErr w:type="spellEnd"/>
      <w:r>
        <w:rPr>
          <w:spacing w:val="-1"/>
        </w:rPr>
        <w:t xml:space="preserve"> </w:t>
      </w:r>
      <w:proofErr w:type="spellStart"/>
      <w:r>
        <w:t>Reference</w:t>
      </w:r>
      <w:proofErr w:type="spellEnd"/>
      <w:r>
        <w:rPr>
          <w:spacing w:val="-4"/>
        </w:rPr>
        <w:t xml:space="preserve"> </w:t>
      </w:r>
      <w:hyperlink r:id="rId197" w:history="1">
        <w:r>
          <w:t>http://ar.cnki.net/ACADREF</w:t>
        </w:r>
      </w:hyperlink>
    </w:p>
    <w:p w:rsidR="00971CCD" w:rsidRDefault="000B0726">
      <w:pPr>
        <w:pStyle w:val="Textbody"/>
        <w:spacing w:line="360" w:lineRule="auto"/>
        <w:ind w:left="802" w:right="560"/>
      </w:pPr>
      <w:r>
        <w:t>Пакет</w:t>
      </w:r>
      <w:r>
        <w:rPr>
          <w:spacing w:val="25"/>
        </w:rPr>
        <w:t xml:space="preserve"> </w:t>
      </w:r>
      <w:r>
        <w:t>баз</w:t>
      </w:r>
      <w:r>
        <w:rPr>
          <w:spacing w:val="24"/>
        </w:rPr>
        <w:t xml:space="preserve"> </w:t>
      </w:r>
      <w:r>
        <w:t>данных</w:t>
      </w:r>
      <w:r>
        <w:rPr>
          <w:spacing w:val="23"/>
        </w:rPr>
        <w:t xml:space="preserve"> </w:t>
      </w:r>
      <w:r>
        <w:t>компании</w:t>
      </w:r>
      <w:r>
        <w:rPr>
          <w:spacing w:val="25"/>
        </w:rPr>
        <w:t xml:space="preserve"> </w:t>
      </w:r>
      <w:r>
        <w:t>EBSCO</w:t>
      </w:r>
      <w:r>
        <w:rPr>
          <w:spacing w:val="20"/>
        </w:rPr>
        <w:t xml:space="preserve"> </w:t>
      </w:r>
      <w:proofErr w:type="spellStart"/>
      <w:r>
        <w:t>Publishing</w:t>
      </w:r>
      <w:proofErr w:type="spellEnd"/>
      <w:r>
        <w:t>,</w:t>
      </w:r>
      <w:r>
        <w:rPr>
          <w:spacing w:val="24"/>
        </w:rPr>
        <w:t xml:space="preserve"> </w:t>
      </w:r>
      <w:r>
        <w:t>крупнейшего</w:t>
      </w:r>
      <w:r>
        <w:rPr>
          <w:spacing w:val="25"/>
        </w:rPr>
        <w:t xml:space="preserve"> </w:t>
      </w:r>
      <w:proofErr w:type="spellStart"/>
      <w:r>
        <w:t>агрегатора</w:t>
      </w:r>
      <w:proofErr w:type="spellEnd"/>
      <w:r>
        <w:rPr>
          <w:spacing w:val="-67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ресурсов</w:t>
      </w:r>
      <w:r>
        <w:rPr>
          <w:spacing w:val="-3"/>
        </w:rPr>
        <w:t xml:space="preserve"> </w:t>
      </w:r>
      <w:r>
        <w:t>ведущих</w:t>
      </w:r>
      <w:r>
        <w:rPr>
          <w:spacing w:val="-1"/>
        </w:rPr>
        <w:t xml:space="preserve"> </w:t>
      </w:r>
      <w:r>
        <w:t>издательств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hyperlink r:id="rId198" w:history="1">
        <w:r>
          <w:t>http://search.ebscohost.com</w:t>
        </w:r>
      </w:hyperlink>
    </w:p>
    <w:p w:rsidR="00971CCD" w:rsidRPr="002C08F3" w:rsidRDefault="000B0726">
      <w:pPr>
        <w:pStyle w:val="Textbody"/>
        <w:spacing w:line="360" w:lineRule="auto"/>
        <w:ind w:left="802" w:right="1029"/>
        <w:rPr>
          <w:lang w:val="en-US"/>
        </w:rPr>
      </w:pPr>
      <w:r>
        <w:t>Электронные</w:t>
      </w:r>
      <w:r w:rsidRPr="002C08F3">
        <w:rPr>
          <w:lang w:val="en-US"/>
        </w:rPr>
        <w:t xml:space="preserve"> </w:t>
      </w:r>
      <w:r>
        <w:t>продукты</w:t>
      </w:r>
      <w:r w:rsidRPr="002C08F3">
        <w:rPr>
          <w:lang w:val="en-US"/>
        </w:rPr>
        <w:t xml:space="preserve"> </w:t>
      </w:r>
      <w:r>
        <w:t>издательства</w:t>
      </w:r>
      <w:r w:rsidRPr="002C08F3">
        <w:rPr>
          <w:lang w:val="en-US"/>
        </w:rPr>
        <w:t xml:space="preserve"> Elsevier </w:t>
      </w:r>
      <w:hyperlink r:id="rId199" w:history="1">
        <w:r w:rsidRPr="002C08F3">
          <w:rPr>
            <w:lang w:val="en-US"/>
          </w:rPr>
          <w:t>http://www.sciencedirect.com</w:t>
        </w:r>
      </w:hyperlink>
      <w:r w:rsidRPr="002C08F3">
        <w:rPr>
          <w:spacing w:val="-67"/>
          <w:lang w:val="en-US"/>
        </w:rPr>
        <w:t xml:space="preserve"> </w:t>
      </w:r>
      <w:r w:rsidRPr="002C08F3">
        <w:rPr>
          <w:lang w:val="en-US"/>
        </w:rPr>
        <w:t>JSTOR</w:t>
      </w:r>
      <w:r w:rsidRPr="002C08F3">
        <w:rPr>
          <w:spacing w:val="-1"/>
          <w:lang w:val="en-US"/>
        </w:rPr>
        <w:t xml:space="preserve"> </w:t>
      </w:r>
      <w:r w:rsidRPr="002C08F3">
        <w:rPr>
          <w:lang w:val="en-US"/>
        </w:rPr>
        <w:t>Arts &amp;</w:t>
      </w:r>
      <w:r w:rsidRPr="002C08F3">
        <w:rPr>
          <w:spacing w:val="-1"/>
          <w:lang w:val="en-US"/>
        </w:rPr>
        <w:t xml:space="preserve"> </w:t>
      </w:r>
      <w:r w:rsidRPr="002C08F3">
        <w:rPr>
          <w:lang w:val="en-US"/>
        </w:rPr>
        <w:t>Sciences I</w:t>
      </w:r>
      <w:r w:rsidRPr="002C08F3">
        <w:rPr>
          <w:spacing w:val="-1"/>
          <w:lang w:val="en-US"/>
        </w:rPr>
        <w:t xml:space="preserve"> </w:t>
      </w:r>
      <w:r w:rsidRPr="002C08F3">
        <w:rPr>
          <w:lang w:val="en-US"/>
        </w:rPr>
        <w:t xml:space="preserve">Collection </w:t>
      </w:r>
      <w:hyperlink r:id="rId200" w:history="1">
        <w:r w:rsidRPr="002C08F3">
          <w:rPr>
            <w:lang w:val="en-US"/>
          </w:rPr>
          <w:t>http://jstor.org</w:t>
        </w:r>
      </w:hyperlink>
    </w:p>
    <w:p w:rsidR="00971CCD" w:rsidRPr="002C08F3" w:rsidRDefault="000B0726">
      <w:pPr>
        <w:pStyle w:val="Textbody"/>
        <w:ind w:left="802"/>
        <w:rPr>
          <w:lang w:val="en-US"/>
        </w:rPr>
      </w:pPr>
      <w:r w:rsidRPr="002C08F3">
        <w:rPr>
          <w:lang w:val="en-US"/>
        </w:rPr>
        <w:t>Oxford</w:t>
      </w:r>
      <w:r w:rsidRPr="002C08F3">
        <w:rPr>
          <w:spacing w:val="-11"/>
          <w:lang w:val="en-US"/>
        </w:rPr>
        <w:t xml:space="preserve"> </w:t>
      </w:r>
      <w:r w:rsidRPr="002C08F3">
        <w:rPr>
          <w:lang w:val="en-US"/>
        </w:rPr>
        <w:t>Scholarship</w:t>
      </w:r>
      <w:r w:rsidRPr="002C08F3">
        <w:rPr>
          <w:spacing w:val="-14"/>
          <w:lang w:val="en-US"/>
        </w:rPr>
        <w:t xml:space="preserve"> </w:t>
      </w:r>
      <w:r w:rsidRPr="002C08F3">
        <w:rPr>
          <w:lang w:val="en-US"/>
        </w:rPr>
        <w:t>Online</w:t>
      </w:r>
      <w:r w:rsidRPr="002C08F3">
        <w:rPr>
          <w:spacing w:val="-14"/>
          <w:lang w:val="en-US"/>
        </w:rPr>
        <w:t xml:space="preserve"> </w:t>
      </w:r>
      <w:r w:rsidRPr="002C08F3">
        <w:rPr>
          <w:lang w:val="en-US"/>
        </w:rPr>
        <w:t>https://oxford.universitypressscholarship.com/</w:t>
      </w:r>
    </w:p>
    <w:p w:rsidR="00971CCD" w:rsidRDefault="000B0726">
      <w:pPr>
        <w:pStyle w:val="Textbody"/>
        <w:tabs>
          <w:tab w:val="left" w:pos="3557"/>
          <w:tab w:val="left" w:pos="5245"/>
          <w:tab w:val="left" w:pos="7061"/>
          <w:tab w:val="left" w:pos="8527"/>
          <w:tab w:val="left" w:pos="10364"/>
        </w:tabs>
        <w:spacing w:before="150" w:line="360" w:lineRule="auto"/>
        <w:ind w:left="802" w:right="552"/>
      </w:pPr>
      <w:r>
        <w:t>Коллекция</w:t>
      </w:r>
      <w:r>
        <w:tab/>
        <w:t>научных</w:t>
      </w:r>
      <w:r>
        <w:tab/>
        <w:t>журналов</w:t>
      </w:r>
      <w:r>
        <w:tab/>
      </w:r>
      <w:proofErr w:type="spellStart"/>
      <w:r>
        <w:t>Oxford</w:t>
      </w:r>
      <w:proofErr w:type="spellEnd"/>
      <w:r>
        <w:tab/>
      </w:r>
      <w:proofErr w:type="spellStart"/>
      <w:r>
        <w:t>University</w:t>
      </w:r>
      <w:proofErr w:type="spellEnd"/>
      <w:r>
        <w:tab/>
      </w:r>
      <w:proofErr w:type="spellStart"/>
      <w:r>
        <w:rPr>
          <w:spacing w:val="-1"/>
        </w:rPr>
        <w:t>Press</w:t>
      </w:r>
      <w:proofErr w:type="spellEnd"/>
      <w:r>
        <w:rPr>
          <w:spacing w:val="-67"/>
        </w:rPr>
        <w:t xml:space="preserve"> </w:t>
      </w:r>
      <w:r>
        <w:t>https://academic.oup.com/journals/</w:t>
      </w:r>
    </w:p>
    <w:p w:rsidR="00971CCD" w:rsidRPr="002C08F3" w:rsidRDefault="000B0726">
      <w:pPr>
        <w:pStyle w:val="Textbody"/>
        <w:spacing w:line="360" w:lineRule="auto"/>
        <w:ind w:left="802" w:right="560"/>
        <w:rPr>
          <w:lang w:val="en-US"/>
        </w:rPr>
      </w:pPr>
      <w:proofErr w:type="spellStart"/>
      <w:r w:rsidRPr="002C08F3">
        <w:rPr>
          <w:lang w:val="en-US"/>
        </w:rPr>
        <w:t>ProQuest</w:t>
      </w:r>
      <w:proofErr w:type="spellEnd"/>
      <w:r w:rsidRPr="002C08F3">
        <w:rPr>
          <w:lang w:val="en-US"/>
        </w:rPr>
        <w:t>:</w:t>
      </w:r>
      <w:r w:rsidRPr="002C08F3">
        <w:rPr>
          <w:spacing w:val="29"/>
          <w:lang w:val="en-US"/>
        </w:rPr>
        <w:t xml:space="preserve"> </w:t>
      </w:r>
      <w:r>
        <w:t>База</w:t>
      </w:r>
      <w:r w:rsidRPr="002C08F3">
        <w:rPr>
          <w:spacing w:val="26"/>
          <w:lang w:val="en-US"/>
        </w:rPr>
        <w:t xml:space="preserve"> </w:t>
      </w:r>
      <w:r>
        <w:t>данных</w:t>
      </w:r>
      <w:r w:rsidRPr="002C08F3">
        <w:rPr>
          <w:spacing w:val="29"/>
          <w:lang w:val="en-US"/>
        </w:rPr>
        <w:t xml:space="preserve"> </w:t>
      </w:r>
      <w:r w:rsidRPr="002C08F3">
        <w:rPr>
          <w:lang w:val="en-US"/>
        </w:rPr>
        <w:t>Business</w:t>
      </w:r>
      <w:r w:rsidRPr="002C08F3">
        <w:rPr>
          <w:spacing w:val="28"/>
          <w:lang w:val="en-US"/>
        </w:rPr>
        <w:t xml:space="preserve"> </w:t>
      </w:r>
      <w:proofErr w:type="spellStart"/>
      <w:r w:rsidRPr="002C08F3">
        <w:rPr>
          <w:lang w:val="en-US"/>
        </w:rPr>
        <w:t>Ebook</w:t>
      </w:r>
      <w:proofErr w:type="spellEnd"/>
      <w:r w:rsidRPr="002C08F3">
        <w:rPr>
          <w:spacing w:val="28"/>
          <w:lang w:val="en-US"/>
        </w:rPr>
        <w:t xml:space="preserve"> </w:t>
      </w:r>
      <w:r w:rsidRPr="002C08F3">
        <w:rPr>
          <w:lang w:val="en-US"/>
        </w:rPr>
        <w:t>Subscription</w:t>
      </w:r>
      <w:r w:rsidRPr="002C08F3">
        <w:rPr>
          <w:spacing w:val="31"/>
          <w:lang w:val="en-US"/>
        </w:rPr>
        <w:t xml:space="preserve"> </w:t>
      </w:r>
      <w:r>
        <w:t>на</w:t>
      </w:r>
      <w:r w:rsidRPr="002C08F3">
        <w:rPr>
          <w:spacing w:val="27"/>
          <w:lang w:val="en-US"/>
        </w:rPr>
        <w:t xml:space="preserve"> </w:t>
      </w:r>
      <w:r>
        <w:t>платформе</w:t>
      </w:r>
      <w:r w:rsidRPr="002C08F3">
        <w:rPr>
          <w:spacing w:val="26"/>
          <w:lang w:val="en-US"/>
        </w:rPr>
        <w:t xml:space="preserve"> </w:t>
      </w:r>
      <w:proofErr w:type="spellStart"/>
      <w:r w:rsidRPr="002C08F3">
        <w:rPr>
          <w:lang w:val="en-US"/>
        </w:rPr>
        <w:t>Ebook</w:t>
      </w:r>
      <w:proofErr w:type="spellEnd"/>
      <w:r w:rsidRPr="002C08F3">
        <w:rPr>
          <w:spacing w:val="-67"/>
          <w:lang w:val="en-US"/>
        </w:rPr>
        <w:t xml:space="preserve"> </w:t>
      </w:r>
      <w:r w:rsidRPr="002C08F3">
        <w:rPr>
          <w:lang w:val="en-US"/>
        </w:rPr>
        <w:t>Central</w:t>
      </w:r>
      <w:r w:rsidRPr="002C08F3">
        <w:rPr>
          <w:spacing w:val="-3"/>
          <w:lang w:val="en-US"/>
        </w:rPr>
        <w:t xml:space="preserve"> </w:t>
      </w:r>
      <w:r w:rsidRPr="002C08F3">
        <w:rPr>
          <w:lang w:val="en-US"/>
        </w:rPr>
        <w:t>https://search.proquest.com/</w:t>
      </w:r>
    </w:p>
    <w:p w:rsidR="00971CCD" w:rsidRPr="002C08F3" w:rsidRDefault="000B0726">
      <w:pPr>
        <w:pStyle w:val="Textbody"/>
        <w:spacing w:before="1" w:line="360" w:lineRule="auto"/>
        <w:ind w:left="802" w:right="1635"/>
        <w:rPr>
          <w:lang w:val="en-US"/>
        </w:rPr>
      </w:pPr>
      <w:proofErr w:type="spellStart"/>
      <w:r w:rsidRPr="002C08F3">
        <w:rPr>
          <w:lang w:val="en-US"/>
        </w:rPr>
        <w:t>ProQuest</w:t>
      </w:r>
      <w:proofErr w:type="spellEnd"/>
      <w:r w:rsidRPr="002C08F3">
        <w:rPr>
          <w:spacing w:val="-6"/>
          <w:lang w:val="en-US"/>
        </w:rPr>
        <w:t xml:space="preserve"> </w:t>
      </w:r>
      <w:r w:rsidRPr="002C08F3">
        <w:rPr>
          <w:lang w:val="en-US"/>
        </w:rPr>
        <w:t>Dissertations</w:t>
      </w:r>
      <w:r w:rsidRPr="002C08F3">
        <w:rPr>
          <w:spacing w:val="-6"/>
          <w:lang w:val="en-US"/>
        </w:rPr>
        <w:t xml:space="preserve"> </w:t>
      </w:r>
      <w:r w:rsidRPr="002C08F3">
        <w:rPr>
          <w:lang w:val="en-US"/>
        </w:rPr>
        <w:t>&amp;</w:t>
      </w:r>
      <w:r w:rsidRPr="002C08F3">
        <w:rPr>
          <w:spacing w:val="-8"/>
          <w:lang w:val="en-US"/>
        </w:rPr>
        <w:t xml:space="preserve"> </w:t>
      </w:r>
      <w:r w:rsidRPr="002C08F3">
        <w:rPr>
          <w:lang w:val="en-US"/>
        </w:rPr>
        <w:t>Theses</w:t>
      </w:r>
      <w:r w:rsidRPr="002C08F3">
        <w:rPr>
          <w:spacing w:val="-6"/>
          <w:lang w:val="en-US"/>
        </w:rPr>
        <w:t xml:space="preserve"> </w:t>
      </w:r>
      <w:r w:rsidRPr="002C08F3">
        <w:rPr>
          <w:lang w:val="en-US"/>
        </w:rPr>
        <w:t>A&amp;I</w:t>
      </w:r>
      <w:r w:rsidRPr="002C08F3">
        <w:rPr>
          <w:spacing w:val="-10"/>
          <w:lang w:val="en-US"/>
        </w:rPr>
        <w:t xml:space="preserve"> </w:t>
      </w:r>
      <w:r w:rsidRPr="002C08F3">
        <w:rPr>
          <w:lang w:val="en-US"/>
        </w:rPr>
        <w:t>https://search.proquest.com/</w:t>
      </w:r>
      <w:r w:rsidRPr="002C08F3">
        <w:rPr>
          <w:spacing w:val="-67"/>
          <w:lang w:val="en-US"/>
        </w:rPr>
        <w:t xml:space="preserve"> </w:t>
      </w:r>
      <w:r w:rsidRPr="002C08F3">
        <w:rPr>
          <w:lang w:val="en-US"/>
        </w:rPr>
        <w:t>Scopus https://</w:t>
      </w:r>
      <w:hyperlink r:id="rId201" w:history="1">
        <w:r w:rsidRPr="002C08F3">
          <w:rPr>
            <w:lang w:val="en-US"/>
          </w:rPr>
          <w:t>www.scopus.com</w:t>
        </w:r>
      </w:hyperlink>
    </w:p>
    <w:p w:rsidR="00971CCD" w:rsidRDefault="000B0726">
      <w:pPr>
        <w:pStyle w:val="Textbody"/>
        <w:tabs>
          <w:tab w:val="left" w:pos="3377"/>
          <w:tab w:val="left" w:pos="4856"/>
          <w:tab w:val="left" w:pos="5638"/>
          <w:tab w:val="left" w:pos="7415"/>
          <w:tab w:val="left" w:pos="8921"/>
          <w:tab w:val="left" w:pos="10117"/>
        </w:tabs>
        <w:spacing w:line="360" w:lineRule="auto"/>
        <w:ind w:left="802" w:right="549"/>
      </w:pPr>
      <w:r>
        <w:t>Электронная</w:t>
      </w:r>
      <w:r>
        <w:tab/>
        <w:t>коллекция</w:t>
      </w:r>
      <w:r>
        <w:tab/>
        <w:t>книг</w:t>
      </w:r>
      <w:r>
        <w:tab/>
        <w:t>издательства</w:t>
      </w:r>
      <w:r>
        <w:tab/>
      </w:r>
      <w:proofErr w:type="spellStart"/>
      <w:r>
        <w:t>Springer</w:t>
      </w:r>
      <w:proofErr w:type="spellEnd"/>
      <w:r>
        <w:t>:</w:t>
      </w:r>
      <w:r>
        <w:tab/>
      </w:r>
      <w:proofErr w:type="spellStart"/>
      <w:r>
        <w:t>Springer</w:t>
      </w:r>
      <w:proofErr w:type="spellEnd"/>
      <w:r>
        <w:tab/>
      </w:r>
      <w:proofErr w:type="spellStart"/>
      <w:r>
        <w:rPr>
          <w:spacing w:val="-1"/>
        </w:rPr>
        <w:t>eBooks</w:t>
      </w:r>
      <w:proofErr w:type="spellEnd"/>
      <w:r>
        <w:rPr>
          <w:spacing w:val="-67"/>
        </w:rPr>
        <w:t xml:space="preserve"> </w:t>
      </w:r>
      <w:hyperlink r:id="rId202" w:history="1">
        <w:r>
          <w:t>http://link.springer.com/</w:t>
        </w:r>
      </w:hyperlink>
    </w:p>
    <w:p w:rsidR="00971CCD" w:rsidRPr="002C08F3" w:rsidRDefault="000B0726">
      <w:pPr>
        <w:pStyle w:val="Textbody"/>
        <w:spacing w:before="1"/>
        <w:ind w:left="802"/>
        <w:rPr>
          <w:lang w:val="en-US"/>
        </w:rPr>
      </w:pPr>
      <w:r w:rsidRPr="002C08F3">
        <w:rPr>
          <w:lang w:val="en-US"/>
        </w:rPr>
        <w:t>Web</w:t>
      </w:r>
      <w:r w:rsidRPr="002C08F3">
        <w:rPr>
          <w:spacing w:val="-5"/>
          <w:lang w:val="en-US"/>
        </w:rPr>
        <w:t xml:space="preserve"> </w:t>
      </w:r>
      <w:r w:rsidRPr="002C08F3">
        <w:rPr>
          <w:lang w:val="en-US"/>
        </w:rPr>
        <w:t>of</w:t>
      </w:r>
      <w:r w:rsidRPr="002C08F3">
        <w:rPr>
          <w:spacing w:val="-5"/>
          <w:lang w:val="en-US"/>
        </w:rPr>
        <w:t xml:space="preserve"> </w:t>
      </w:r>
      <w:r w:rsidRPr="002C08F3">
        <w:rPr>
          <w:lang w:val="en-US"/>
        </w:rPr>
        <w:t>Science</w:t>
      </w:r>
      <w:r w:rsidRPr="002C08F3">
        <w:rPr>
          <w:spacing w:val="-8"/>
          <w:lang w:val="en-US"/>
        </w:rPr>
        <w:t xml:space="preserve"> </w:t>
      </w:r>
      <w:hyperlink r:id="rId203" w:history="1">
        <w:r w:rsidRPr="002C08F3">
          <w:rPr>
            <w:lang w:val="en-US"/>
          </w:rPr>
          <w:t>http://apps.webofknowledge.com</w:t>
        </w:r>
      </w:hyperlink>
    </w:p>
    <w:p w:rsidR="00971CCD" w:rsidRDefault="000B0726">
      <w:pPr>
        <w:pStyle w:val="Textbody"/>
        <w:spacing w:before="160"/>
        <w:ind w:left="802"/>
      </w:pPr>
      <w:r>
        <w:t>Цифровой</w:t>
      </w:r>
      <w:r>
        <w:rPr>
          <w:spacing w:val="-7"/>
        </w:rPr>
        <w:t xml:space="preserve"> </w:t>
      </w:r>
      <w:r>
        <w:t>архив</w:t>
      </w:r>
      <w:r>
        <w:rPr>
          <w:spacing w:val="-8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журналов:</w:t>
      </w:r>
      <w:r>
        <w:rPr>
          <w:spacing w:val="-9"/>
        </w:rPr>
        <w:t xml:space="preserve"> </w:t>
      </w:r>
      <w:hyperlink r:id="rId204" w:history="1">
        <w:r>
          <w:t>http://arch.neicon.ru/xm</w:t>
        </w:r>
        <w:r>
          <w:t>lui/</w:t>
        </w:r>
      </w:hyperlink>
    </w:p>
    <w:p w:rsidR="00971CCD" w:rsidRDefault="000B0726">
      <w:pPr>
        <w:pStyle w:val="a5"/>
        <w:numPr>
          <w:ilvl w:val="0"/>
          <w:numId w:val="67"/>
        </w:numPr>
        <w:tabs>
          <w:tab w:val="left" w:pos="1931"/>
        </w:tabs>
        <w:spacing w:before="161"/>
        <w:ind w:left="965" w:hanging="164"/>
      </w:pPr>
      <w:proofErr w:type="spellStart"/>
      <w:r>
        <w:rPr>
          <w:sz w:val="28"/>
        </w:rPr>
        <w:t>Annual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Reviews</w:t>
      </w:r>
      <w:proofErr w:type="spellEnd"/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0"/>
        <w:ind w:left="965" w:hanging="164"/>
      </w:pPr>
      <w:proofErr w:type="spellStart"/>
      <w:r>
        <w:rPr>
          <w:sz w:val="28"/>
        </w:rPr>
        <w:t>Cambridge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Press</w:t>
      </w:r>
      <w:proofErr w:type="spellEnd"/>
    </w:p>
    <w:p w:rsidR="00971CCD" w:rsidRPr="002C08F3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3"/>
        <w:ind w:left="965" w:hanging="164"/>
        <w:rPr>
          <w:lang w:val="en-US"/>
        </w:rPr>
      </w:pPr>
      <w:r w:rsidRPr="002C08F3">
        <w:rPr>
          <w:sz w:val="28"/>
          <w:lang w:val="en-US"/>
        </w:rPr>
        <w:t>The</w:t>
      </w:r>
      <w:r w:rsidRPr="002C08F3">
        <w:rPr>
          <w:spacing w:val="-4"/>
          <w:sz w:val="28"/>
          <w:lang w:val="en-US"/>
        </w:rPr>
        <w:t xml:space="preserve"> </w:t>
      </w:r>
      <w:r w:rsidRPr="002C08F3">
        <w:rPr>
          <w:sz w:val="28"/>
          <w:lang w:val="en-US"/>
        </w:rPr>
        <w:t>Institute</w:t>
      </w:r>
      <w:r w:rsidRPr="002C08F3">
        <w:rPr>
          <w:spacing w:val="-6"/>
          <w:sz w:val="28"/>
          <w:lang w:val="en-US"/>
        </w:rPr>
        <w:t xml:space="preserve"> </w:t>
      </w:r>
      <w:r w:rsidRPr="002C08F3">
        <w:rPr>
          <w:sz w:val="28"/>
          <w:lang w:val="en-US"/>
        </w:rPr>
        <w:t>of</w:t>
      </w:r>
      <w:r w:rsidRPr="002C08F3">
        <w:rPr>
          <w:spacing w:val="-3"/>
          <w:sz w:val="28"/>
          <w:lang w:val="en-US"/>
        </w:rPr>
        <w:t xml:space="preserve"> </w:t>
      </w:r>
      <w:r w:rsidRPr="002C08F3">
        <w:rPr>
          <w:sz w:val="28"/>
          <w:lang w:val="en-US"/>
        </w:rPr>
        <w:t>Physics</w:t>
      </w:r>
      <w:r w:rsidRPr="002C08F3">
        <w:rPr>
          <w:spacing w:val="-3"/>
          <w:sz w:val="28"/>
          <w:lang w:val="en-US"/>
        </w:rPr>
        <w:t xml:space="preserve"> </w:t>
      </w:r>
      <w:r w:rsidRPr="002C08F3">
        <w:rPr>
          <w:sz w:val="28"/>
          <w:lang w:val="en-US"/>
        </w:rPr>
        <w:t>(IOP)</w:t>
      </w:r>
      <w:r w:rsidRPr="002C08F3">
        <w:rPr>
          <w:spacing w:val="-3"/>
          <w:sz w:val="28"/>
          <w:lang w:val="en-US"/>
        </w:rPr>
        <w:t xml:space="preserve"> </w:t>
      </w:r>
      <w:r w:rsidRPr="002C08F3">
        <w:rPr>
          <w:sz w:val="28"/>
          <w:lang w:val="en-US"/>
        </w:rPr>
        <w:t>Publishing</w:t>
      </w:r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0"/>
        <w:ind w:left="965" w:hanging="164"/>
      </w:pPr>
      <w:proofErr w:type="spellStart"/>
      <w:r>
        <w:rPr>
          <w:sz w:val="28"/>
        </w:rPr>
        <w:t>Nature</w:t>
      </w:r>
      <w:proofErr w:type="spellEnd"/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1"/>
        <w:ind w:left="965" w:hanging="164"/>
      </w:pPr>
      <w:proofErr w:type="spellStart"/>
      <w:r>
        <w:rPr>
          <w:sz w:val="28"/>
        </w:rPr>
        <w:t>Oxford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University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Press</w:t>
      </w:r>
      <w:proofErr w:type="spellEnd"/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1"/>
        <w:ind w:left="965" w:hanging="164"/>
        <w:sectPr w:rsidR="00971CCD">
          <w:headerReference w:type="default" r:id="rId205"/>
          <w:pgSz w:w="11906" w:h="16838"/>
          <w:pgMar w:top="1040" w:right="300" w:bottom="280" w:left="900" w:header="569" w:footer="720" w:gutter="0"/>
          <w:cols w:space="720"/>
        </w:sectPr>
      </w:pPr>
      <w:proofErr w:type="spellStart"/>
      <w:r>
        <w:rPr>
          <w:sz w:val="28"/>
        </w:rPr>
        <w:t>Royal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Society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of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Chemistry</w:t>
      </w:r>
      <w:proofErr w:type="spellEnd"/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79"/>
        <w:ind w:left="965" w:hanging="164"/>
      </w:pPr>
      <w:r>
        <w:rPr>
          <w:sz w:val="28"/>
        </w:rPr>
        <w:lastRenderedPageBreak/>
        <w:t>SAGE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Publications</w:t>
      </w:r>
      <w:proofErr w:type="spellEnd"/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3"/>
        <w:ind w:left="965" w:hanging="164"/>
      </w:pPr>
      <w:proofErr w:type="spellStart"/>
      <w:r>
        <w:rPr>
          <w:sz w:val="28"/>
        </w:rPr>
        <w:t>Science</w:t>
      </w:r>
      <w:proofErr w:type="spellEnd"/>
    </w:p>
    <w:p w:rsidR="00971CCD" w:rsidRDefault="000B0726">
      <w:pPr>
        <w:pStyle w:val="a5"/>
        <w:numPr>
          <w:ilvl w:val="0"/>
          <w:numId w:val="18"/>
        </w:numPr>
        <w:tabs>
          <w:tab w:val="left" w:pos="1931"/>
        </w:tabs>
        <w:spacing w:before="160"/>
        <w:ind w:left="965" w:hanging="164"/>
      </w:pPr>
      <w:proofErr w:type="spellStart"/>
      <w:r>
        <w:rPr>
          <w:sz w:val="28"/>
        </w:rPr>
        <w:t>Taylor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&amp;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Francis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</w:p>
    <w:p w:rsidR="00971CCD" w:rsidRDefault="00971CCD">
      <w:pPr>
        <w:pStyle w:val="Textbody"/>
        <w:spacing w:before="4"/>
        <w:rPr>
          <w:sz w:val="38"/>
        </w:rPr>
      </w:pPr>
    </w:p>
    <w:p w:rsidR="00971CCD" w:rsidRDefault="000B0726">
      <w:pPr>
        <w:pStyle w:val="2"/>
        <w:numPr>
          <w:ilvl w:val="1"/>
          <w:numId w:val="4"/>
        </w:numPr>
        <w:tabs>
          <w:tab w:val="left" w:pos="2645"/>
        </w:tabs>
        <w:ind w:left="1322" w:hanging="423"/>
        <w:jc w:val="both"/>
      </w:pPr>
      <w:bookmarkStart w:id="17" w:name="_bookmark8"/>
      <w:bookmarkStart w:id="18" w:name="_bookmark81"/>
      <w:bookmarkEnd w:id="17"/>
      <w:bookmarkEnd w:id="18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971CCD" w:rsidRDefault="000B0726">
      <w:pPr>
        <w:pStyle w:val="Textbody"/>
        <w:tabs>
          <w:tab w:val="left" w:pos="4214"/>
          <w:tab w:val="left" w:pos="5882"/>
          <w:tab w:val="left" w:pos="8887"/>
        </w:tabs>
        <w:spacing w:before="156" w:line="360" w:lineRule="auto"/>
        <w:ind w:left="802" w:right="551" w:firstLine="566"/>
        <w:jc w:val="both"/>
      </w:pPr>
      <w:r>
        <w:t>Студентам</w:t>
      </w:r>
      <w:r>
        <w:tab/>
        <w:t>следует</w:t>
      </w:r>
      <w:r>
        <w:tab/>
        <w:t>руководствоваться</w:t>
      </w:r>
      <w:r>
        <w:tab/>
      </w:r>
      <w:r>
        <w:rPr>
          <w:spacing w:val="-1"/>
        </w:rPr>
        <w:t>«Методическими</w:t>
      </w:r>
      <w:r>
        <w:rPr>
          <w:spacing w:val="-68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внеа</w:t>
      </w:r>
      <w:r>
        <w:t>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proofErr w:type="spellStart"/>
      <w:r>
        <w:t>бакалавриата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магистратуры в Финансовом университете» (Приказ ректора № 1040_</w:t>
      </w:r>
      <w:proofErr w:type="gramStart"/>
      <w:r>
        <w:t>о</w:t>
      </w:r>
      <w:proofErr w:type="gramEnd"/>
      <w:r>
        <w:t xml:space="preserve"> от</w:t>
      </w:r>
      <w:r>
        <w:rPr>
          <w:spacing w:val="1"/>
        </w:rPr>
        <w:t xml:space="preserve"> </w:t>
      </w:r>
      <w:r>
        <w:t>11.05.2021)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gramStart"/>
      <w:r>
        <w:t>данной</w:t>
      </w:r>
      <w:proofErr w:type="gramEnd"/>
      <w:r>
        <w:t xml:space="preserve"> рабочей</w:t>
      </w:r>
      <w:r>
        <w:rPr>
          <w:spacing w:val="-1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дисциплины.</w:t>
      </w:r>
    </w:p>
    <w:p w:rsidR="00971CCD" w:rsidRDefault="00971CCD">
      <w:pPr>
        <w:pStyle w:val="Textbody"/>
        <w:spacing w:before="7"/>
        <w:rPr>
          <w:sz w:val="42"/>
        </w:rPr>
      </w:pPr>
    </w:p>
    <w:p w:rsidR="00971CCD" w:rsidRDefault="000B0726">
      <w:pPr>
        <w:pStyle w:val="2"/>
        <w:numPr>
          <w:ilvl w:val="1"/>
          <w:numId w:val="4"/>
        </w:numPr>
        <w:tabs>
          <w:tab w:val="left" w:pos="2292"/>
        </w:tabs>
        <w:spacing w:line="360" w:lineRule="auto"/>
        <w:ind w:right="546"/>
        <w:jc w:val="both"/>
      </w:pPr>
      <w:bookmarkStart w:id="19" w:name="_bookmark9"/>
      <w:bookmarkStart w:id="20" w:name="_bookmark91"/>
      <w:bookmarkEnd w:id="19"/>
      <w:bookmarkEnd w:id="20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</w:t>
      </w:r>
    </w:p>
    <w:p w:rsidR="00971CCD" w:rsidRDefault="000B0726">
      <w:pPr>
        <w:pStyle w:val="Standard"/>
        <w:ind w:left="802"/>
      </w:pPr>
      <w:r>
        <w:rPr>
          <w:b/>
          <w:sz w:val="28"/>
        </w:rPr>
        <w:t>11.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обеспечения:</w:t>
      </w:r>
    </w:p>
    <w:p w:rsidR="00971CCD" w:rsidRDefault="000B0726">
      <w:pPr>
        <w:pStyle w:val="a5"/>
        <w:numPr>
          <w:ilvl w:val="0"/>
          <w:numId w:val="68"/>
        </w:numPr>
        <w:tabs>
          <w:tab w:val="left" w:pos="2165"/>
        </w:tabs>
        <w:spacing w:before="156"/>
        <w:ind w:left="1082" w:hanging="281"/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:rsidR="00971CCD" w:rsidRDefault="000B0726">
      <w:pPr>
        <w:pStyle w:val="a5"/>
        <w:numPr>
          <w:ilvl w:val="0"/>
          <w:numId w:val="3"/>
        </w:numPr>
        <w:tabs>
          <w:tab w:val="left" w:pos="2165"/>
        </w:tabs>
        <w:spacing w:before="161"/>
        <w:ind w:left="1082" w:hanging="281"/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r>
        <w:rPr>
          <w:sz w:val="28"/>
        </w:rPr>
        <w:t>ESET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Endpoint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Security</w:t>
      </w:r>
      <w:proofErr w:type="spellEnd"/>
    </w:p>
    <w:p w:rsidR="00971CCD" w:rsidRDefault="000B0726">
      <w:pPr>
        <w:pStyle w:val="2"/>
        <w:numPr>
          <w:ilvl w:val="1"/>
          <w:numId w:val="2"/>
        </w:numPr>
        <w:tabs>
          <w:tab w:val="left" w:pos="2266"/>
        </w:tabs>
        <w:spacing w:before="165" w:line="362" w:lineRule="auto"/>
        <w:ind w:right="551"/>
      </w:pPr>
      <w:r>
        <w:t>Современные</w:t>
      </w:r>
      <w:r>
        <w:rPr>
          <w:spacing w:val="25"/>
        </w:rPr>
        <w:t xml:space="preserve"> </w:t>
      </w:r>
      <w:r>
        <w:t>профессиональные</w:t>
      </w:r>
      <w:r>
        <w:rPr>
          <w:spacing w:val="25"/>
        </w:rPr>
        <w:t xml:space="preserve"> </w:t>
      </w:r>
      <w:r>
        <w:t>базы</w:t>
      </w:r>
      <w:r>
        <w:rPr>
          <w:spacing w:val="24"/>
        </w:rPr>
        <w:t xml:space="preserve"> </w:t>
      </w:r>
      <w:r>
        <w:t>данных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:rsidR="00971CCD" w:rsidRDefault="000B0726">
      <w:pPr>
        <w:pStyle w:val="a5"/>
        <w:numPr>
          <w:ilvl w:val="0"/>
          <w:numId w:val="69"/>
        </w:numPr>
        <w:tabs>
          <w:tab w:val="left" w:pos="2165"/>
        </w:tabs>
        <w:spacing w:line="312" w:lineRule="exact"/>
        <w:ind w:left="1082" w:hanging="281"/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971CCD" w:rsidRDefault="000B0726">
      <w:pPr>
        <w:pStyle w:val="a5"/>
        <w:numPr>
          <w:ilvl w:val="0"/>
          <w:numId w:val="1"/>
        </w:numPr>
        <w:tabs>
          <w:tab w:val="left" w:pos="2165"/>
        </w:tabs>
        <w:spacing w:before="160"/>
        <w:ind w:left="1082" w:hanging="281"/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971CCD" w:rsidRDefault="000B0726">
      <w:pPr>
        <w:pStyle w:val="a5"/>
        <w:numPr>
          <w:ilvl w:val="0"/>
          <w:numId w:val="1"/>
        </w:numPr>
        <w:tabs>
          <w:tab w:val="left" w:pos="2165"/>
        </w:tabs>
        <w:spacing w:before="161"/>
        <w:ind w:left="1082" w:hanging="281"/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энциклопедия:</w:t>
      </w:r>
      <w:r>
        <w:rPr>
          <w:spacing w:val="-12"/>
          <w:sz w:val="28"/>
        </w:rPr>
        <w:t xml:space="preserve"> </w:t>
      </w:r>
      <w:hyperlink r:id="rId206" w:history="1">
        <w:r>
          <w:rPr>
            <w:sz w:val="28"/>
          </w:rPr>
          <w:t>http://ru.wikipedia.org/wiki/Wiki</w:t>
        </w:r>
      </w:hyperlink>
    </w:p>
    <w:p w:rsidR="00971CCD" w:rsidRDefault="000B0726">
      <w:pPr>
        <w:pStyle w:val="a5"/>
        <w:numPr>
          <w:ilvl w:val="0"/>
          <w:numId w:val="1"/>
        </w:numPr>
        <w:tabs>
          <w:tab w:val="left" w:pos="2213"/>
          <w:tab w:val="left" w:pos="2214"/>
          <w:tab w:val="left" w:pos="3621"/>
          <w:tab w:val="left" w:pos="5689"/>
          <w:tab w:val="left" w:pos="7339"/>
          <w:tab w:val="left" w:pos="9250"/>
          <w:tab w:val="left" w:pos="10867"/>
        </w:tabs>
        <w:spacing w:before="163" w:line="360" w:lineRule="auto"/>
        <w:ind w:right="545"/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207" w:history="1">
        <w:r>
          <w:rPr>
            <w:sz w:val="28"/>
          </w:rPr>
          <w:t>http://www.skrin.ru/</w:t>
        </w:r>
      </w:hyperlink>
    </w:p>
    <w:p w:rsidR="00971CCD" w:rsidRDefault="000B0726">
      <w:pPr>
        <w:pStyle w:val="a5"/>
        <w:numPr>
          <w:ilvl w:val="1"/>
          <w:numId w:val="2"/>
        </w:numPr>
        <w:tabs>
          <w:tab w:val="left" w:pos="2249"/>
        </w:tabs>
        <w:spacing w:before="4" w:line="352" w:lineRule="auto"/>
        <w:ind w:right="549"/>
        <w:sectPr w:rsidR="00971CCD">
          <w:headerReference w:type="default" r:id="rId208"/>
          <w:pgSz w:w="11906" w:h="16838"/>
          <w:pgMar w:top="1040" w:right="300" w:bottom="280" w:left="900" w:header="569" w:footer="720" w:gutter="0"/>
          <w:cols w:space="720"/>
        </w:sectPr>
      </w:pPr>
      <w:r>
        <w:rPr>
          <w:b/>
          <w:sz w:val="28"/>
        </w:rPr>
        <w:t>Сертифицированные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программные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аппаратные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указанные 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не используются</w:t>
      </w:r>
    </w:p>
    <w:p w:rsidR="00971CCD" w:rsidRDefault="000B0726">
      <w:pPr>
        <w:pStyle w:val="2"/>
        <w:spacing w:before="83" w:line="362" w:lineRule="auto"/>
        <w:ind w:right="546"/>
        <w:jc w:val="both"/>
      </w:pPr>
      <w:bookmarkStart w:id="21" w:name="_bookmark10"/>
      <w:bookmarkEnd w:id="21"/>
      <w:r>
        <w:lastRenderedPageBreak/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 по</w:t>
      </w:r>
      <w:r>
        <w:rPr>
          <w:spacing w:val="1"/>
        </w:rPr>
        <w:t xml:space="preserve"> </w:t>
      </w:r>
      <w:r>
        <w:t>дисциплине</w:t>
      </w:r>
    </w:p>
    <w:p w:rsidR="00971CCD" w:rsidRDefault="000B0726">
      <w:pPr>
        <w:pStyle w:val="Textbody"/>
        <w:spacing w:line="312" w:lineRule="exact"/>
        <w:ind w:left="1510"/>
        <w:jc w:val="both"/>
      </w:pPr>
      <w:r>
        <w:t xml:space="preserve">Для  </w:t>
      </w:r>
      <w:r>
        <w:rPr>
          <w:spacing w:val="9"/>
        </w:rPr>
        <w:t xml:space="preserve"> </w:t>
      </w:r>
      <w:r>
        <w:t xml:space="preserve">осуществления   </w:t>
      </w:r>
      <w:r>
        <w:rPr>
          <w:spacing w:val="7"/>
        </w:rPr>
        <w:t xml:space="preserve"> </w:t>
      </w:r>
      <w:r>
        <w:t xml:space="preserve">образовательного   </w:t>
      </w:r>
      <w:r>
        <w:rPr>
          <w:spacing w:val="9"/>
        </w:rPr>
        <w:t xml:space="preserve"> </w:t>
      </w:r>
      <w:r>
        <w:t xml:space="preserve">процесса   </w:t>
      </w:r>
      <w:r>
        <w:rPr>
          <w:spacing w:val="6"/>
        </w:rPr>
        <w:t xml:space="preserve"> </w:t>
      </w:r>
      <w:r>
        <w:t xml:space="preserve">по   </w:t>
      </w:r>
      <w:r>
        <w:rPr>
          <w:spacing w:val="6"/>
        </w:rPr>
        <w:t xml:space="preserve"> </w:t>
      </w:r>
      <w:r>
        <w:t>дисциплине</w:t>
      </w:r>
    </w:p>
    <w:p w:rsidR="00971CCD" w:rsidRDefault="000B0726">
      <w:pPr>
        <w:pStyle w:val="Textbody"/>
        <w:spacing w:before="161" w:line="360" w:lineRule="auto"/>
        <w:ind w:left="802" w:right="546"/>
        <w:jc w:val="both"/>
      </w:pPr>
      <w:r>
        <w:t>«</w:t>
      </w:r>
      <w:proofErr w:type="spellStart"/>
      <w:r>
        <w:t>Командообразование</w:t>
      </w:r>
      <w:proofErr w:type="spellEnd"/>
      <w:r>
        <w:t xml:space="preserve"> и методы групповой работы» (практикум) необходимо</w:t>
      </w:r>
      <w:r>
        <w:rPr>
          <w:spacing w:val="-67"/>
        </w:rPr>
        <w:t xml:space="preserve"> </w:t>
      </w:r>
      <w:r>
        <w:t>использовать аудитории, оснащенные компьютером и видеопроцессором для</w:t>
      </w:r>
      <w:r>
        <w:rPr>
          <w:spacing w:val="1"/>
        </w:rPr>
        <w:t xml:space="preserve"> </w:t>
      </w:r>
      <w:r>
        <w:t>демонстрации</w:t>
      </w:r>
      <w:r>
        <w:rPr>
          <w:spacing w:val="-1"/>
        </w:rPr>
        <w:t xml:space="preserve"> </w:t>
      </w:r>
      <w:r>
        <w:t>презентаций.</w:t>
      </w:r>
    </w:p>
    <w:sectPr w:rsidR="00971CCD">
      <w:headerReference w:type="default" r:id="rId209"/>
      <w:pgSz w:w="11906" w:h="16838"/>
      <w:pgMar w:top="1040" w:right="300" w:bottom="280" w:left="900" w:header="569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726" w:rsidRDefault="000B0726">
      <w:r>
        <w:separator/>
      </w:r>
    </w:p>
  </w:endnote>
  <w:endnote w:type="continuationSeparator" w:id="0">
    <w:p w:rsidR="000B0726" w:rsidRDefault="000B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726" w:rsidRDefault="000B0726">
      <w:r>
        <w:rPr>
          <w:color w:val="000000"/>
        </w:rPr>
        <w:separator/>
      </w:r>
    </w:p>
  </w:footnote>
  <w:footnote w:type="continuationSeparator" w:id="0">
    <w:p w:rsidR="000B0726" w:rsidRDefault="000B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B47" w:rsidRDefault="000B0726">
    <w:pPr>
      <w:pStyle w:val="Textbody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CE4"/>
    <w:multiLevelType w:val="multilevel"/>
    <w:tmpl w:val="69149D02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37D0FB2"/>
    <w:multiLevelType w:val="multilevel"/>
    <w:tmpl w:val="B5B210A4"/>
    <w:styleLink w:val="WWNum19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03B608DE"/>
    <w:multiLevelType w:val="multilevel"/>
    <w:tmpl w:val="DC041C2A"/>
    <w:styleLink w:val="WWNum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113F56CC"/>
    <w:multiLevelType w:val="multilevel"/>
    <w:tmpl w:val="11A40B68"/>
    <w:styleLink w:val="WWNum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1A740073"/>
    <w:multiLevelType w:val="multilevel"/>
    <w:tmpl w:val="ECB6AB10"/>
    <w:styleLink w:val="WWNum2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1E931C62"/>
    <w:multiLevelType w:val="multilevel"/>
    <w:tmpl w:val="3B2C7CFE"/>
    <w:styleLink w:val="WWNum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2CB4399D"/>
    <w:multiLevelType w:val="multilevel"/>
    <w:tmpl w:val="15C81610"/>
    <w:styleLink w:val="WWNum14"/>
    <w:lvl w:ilvl="0">
      <w:numFmt w:val="bullet"/>
      <w:lvlText w:val="-"/>
      <w:lvlJc w:val="left"/>
      <w:rPr>
        <w:rFonts w:ascii="Times New Roman" w:eastAsia="Times New Roman" w:hAnsi="Times New Roman" w:cs="Times New Roman"/>
        <w:i/>
        <w:iCs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2FB44C67"/>
    <w:multiLevelType w:val="multilevel"/>
    <w:tmpl w:val="909E914A"/>
    <w:styleLink w:val="WWNum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30073DAE"/>
    <w:multiLevelType w:val="multilevel"/>
    <w:tmpl w:val="E00A65DE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38072F68"/>
    <w:multiLevelType w:val="multilevel"/>
    <w:tmpl w:val="C2247DDE"/>
    <w:styleLink w:val="WWNum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3BAC70F1"/>
    <w:multiLevelType w:val="multilevel"/>
    <w:tmpl w:val="286860D8"/>
    <w:styleLink w:val="WWNum28"/>
    <w:lvl w:ilvl="0">
      <w:numFmt w:val="bullet"/>
      <w:lvlText w:val="–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3D552AA0"/>
    <w:multiLevelType w:val="multilevel"/>
    <w:tmpl w:val="0C36B192"/>
    <w:styleLink w:val="WWNum2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3F2E0800"/>
    <w:multiLevelType w:val="multilevel"/>
    <w:tmpl w:val="2D74261E"/>
    <w:styleLink w:val="WW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42BF691A"/>
    <w:multiLevelType w:val="multilevel"/>
    <w:tmpl w:val="8A823838"/>
    <w:styleLink w:val="WWNum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44C505B5"/>
    <w:multiLevelType w:val="multilevel"/>
    <w:tmpl w:val="5380B65C"/>
    <w:styleLink w:val="WWNum2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0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480F3599"/>
    <w:multiLevelType w:val="multilevel"/>
    <w:tmpl w:val="EB524950"/>
    <w:styleLink w:val="WWNum31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4C355229"/>
    <w:multiLevelType w:val="multilevel"/>
    <w:tmpl w:val="8A6E365E"/>
    <w:styleLink w:val="WWNum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51AD3055"/>
    <w:multiLevelType w:val="multilevel"/>
    <w:tmpl w:val="D56898A2"/>
    <w:styleLink w:val="WWNum1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57F047C8"/>
    <w:multiLevelType w:val="multilevel"/>
    <w:tmpl w:val="0E149AC4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9">
    <w:nsid w:val="5E052D5B"/>
    <w:multiLevelType w:val="multilevel"/>
    <w:tmpl w:val="7A860900"/>
    <w:styleLink w:val="WWNum2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0">
    <w:nsid w:val="5F713F61"/>
    <w:multiLevelType w:val="multilevel"/>
    <w:tmpl w:val="6A1E8EAC"/>
    <w:styleLink w:val="WWNum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1">
    <w:nsid w:val="650664DD"/>
    <w:multiLevelType w:val="multilevel"/>
    <w:tmpl w:val="76E0D09E"/>
    <w:styleLink w:val="WWNum2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2">
    <w:nsid w:val="652C23F5"/>
    <w:multiLevelType w:val="multilevel"/>
    <w:tmpl w:val="4EDCDED6"/>
    <w:styleLink w:val="WWNum1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3">
    <w:nsid w:val="69A07E11"/>
    <w:multiLevelType w:val="multilevel"/>
    <w:tmpl w:val="34C28564"/>
    <w:styleLink w:val="WWNum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4">
    <w:nsid w:val="6AAF7D54"/>
    <w:multiLevelType w:val="multilevel"/>
    <w:tmpl w:val="A1A6CDB6"/>
    <w:styleLink w:val="WWNum2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5">
    <w:nsid w:val="6C3A3E62"/>
    <w:multiLevelType w:val="multilevel"/>
    <w:tmpl w:val="04CA2526"/>
    <w:styleLink w:val="WWNum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6">
    <w:nsid w:val="74EF3DA9"/>
    <w:multiLevelType w:val="multilevel"/>
    <w:tmpl w:val="76066384"/>
    <w:styleLink w:val="WWNum15"/>
    <w:lvl w:ilvl="0">
      <w:numFmt w:val="bullet"/>
      <w:lvlText w:val="-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7">
    <w:nsid w:val="75092496"/>
    <w:multiLevelType w:val="multilevel"/>
    <w:tmpl w:val="7F7090C6"/>
    <w:styleLink w:val="WWNum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8">
    <w:nsid w:val="75894F15"/>
    <w:multiLevelType w:val="multilevel"/>
    <w:tmpl w:val="243C58CC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9">
    <w:nsid w:val="7A501005"/>
    <w:multiLevelType w:val="multilevel"/>
    <w:tmpl w:val="6D20E000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0">
    <w:nsid w:val="7C2D170B"/>
    <w:multiLevelType w:val="multilevel"/>
    <w:tmpl w:val="5BF8BC64"/>
    <w:styleLink w:val="WWNum1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1">
    <w:nsid w:val="7FD43BDC"/>
    <w:multiLevelType w:val="multilevel"/>
    <w:tmpl w:val="3F64347A"/>
    <w:styleLink w:val="WWNum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5"/>
  </w:num>
  <w:num w:numId="2">
    <w:abstractNumId w:val="15"/>
  </w:num>
  <w:num w:numId="3">
    <w:abstractNumId w:val="27"/>
  </w:num>
  <w:num w:numId="4">
    <w:abstractNumId w:val="14"/>
  </w:num>
  <w:num w:numId="5">
    <w:abstractNumId w:val="10"/>
  </w:num>
  <w:num w:numId="6">
    <w:abstractNumId w:val="24"/>
  </w:num>
  <w:num w:numId="7">
    <w:abstractNumId w:val="9"/>
  </w:num>
  <w:num w:numId="8">
    <w:abstractNumId w:val="4"/>
  </w:num>
  <w:num w:numId="9">
    <w:abstractNumId w:val="31"/>
  </w:num>
  <w:num w:numId="10">
    <w:abstractNumId w:val="11"/>
  </w:num>
  <w:num w:numId="11">
    <w:abstractNumId w:val="21"/>
  </w:num>
  <w:num w:numId="12">
    <w:abstractNumId w:val="19"/>
  </w:num>
  <w:num w:numId="13">
    <w:abstractNumId w:val="16"/>
  </w:num>
  <w:num w:numId="14">
    <w:abstractNumId w:val="1"/>
  </w:num>
  <w:num w:numId="15">
    <w:abstractNumId w:val="17"/>
  </w:num>
  <w:num w:numId="16">
    <w:abstractNumId w:val="30"/>
  </w:num>
  <w:num w:numId="17">
    <w:abstractNumId w:val="23"/>
  </w:num>
  <w:num w:numId="18">
    <w:abstractNumId w:val="26"/>
  </w:num>
  <w:num w:numId="19">
    <w:abstractNumId w:val="6"/>
  </w:num>
  <w:num w:numId="20">
    <w:abstractNumId w:val="22"/>
  </w:num>
  <w:num w:numId="21">
    <w:abstractNumId w:val="7"/>
  </w:num>
  <w:num w:numId="22">
    <w:abstractNumId w:val="8"/>
  </w:num>
  <w:num w:numId="23">
    <w:abstractNumId w:val="12"/>
  </w:num>
  <w:num w:numId="24">
    <w:abstractNumId w:val="18"/>
  </w:num>
  <w:num w:numId="25">
    <w:abstractNumId w:val="29"/>
  </w:num>
  <w:num w:numId="26">
    <w:abstractNumId w:val="0"/>
  </w:num>
  <w:num w:numId="27">
    <w:abstractNumId w:val="25"/>
  </w:num>
  <w:num w:numId="28">
    <w:abstractNumId w:val="13"/>
  </w:num>
  <w:num w:numId="29">
    <w:abstractNumId w:val="3"/>
  </w:num>
  <w:num w:numId="30">
    <w:abstractNumId w:val="2"/>
  </w:num>
  <w:num w:numId="31">
    <w:abstractNumId w:val="20"/>
  </w:num>
  <w:num w:numId="32">
    <w:abstractNumId w:val="28"/>
  </w:num>
  <w:num w:numId="33">
    <w:abstractNumId w:val="28"/>
    <w:lvlOverride w:ilvl="0">
      <w:startOverride w:val="1"/>
    </w:lvlOverride>
  </w:num>
  <w:num w:numId="34">
    <w:abstractNumId w:val="20"/>
    <w:lvlOverride w:ilvl="0">
      <w:startOverride w:val="10"/>
    </w:lvlOverride>
  </w:num>
  <w:num w:numId="35">
    <w:abstractNumId w:val="2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13"/>
    <w:lvlOverride w:ilvl="0">
      <w:startOverride w:val="1"/>
    </w:lvlOverride>
  </w:num>
  <w:num w:numId="38">
    <w:abstractNumId w:val="25"/>
    <w:lvlOverride w:ilvl="0">
      <w:startOverride w:val="1"/>
    </w:lvlOverride>
  </w:num>
  <w:num w:numId="39">
    <w:abstractNumId w:val="0"/>
    <w:lvlOverride w:ilvl="0">
      <w:startOverride w:val="1"/>
    </w:lvlOverride>
  </w:num>
  <w:num w:numId="40">
    <w:abstractNumId w:val="29"/>
    <w:lvlOverride w:ilvl="0">
      <w:startOverride w:val="1"/>
    </w:lvlOverride>
  </w:num>
  <w:num w:numId="41">
    <w:abstractNumId w:val="18"/>
    <w:lvlOverride w:ilvl="0">
      <w:startOverride w:val="1"/>
    </w:lvlOverride>
  </w:num>
  <w:num w:numId="42">
    <w:abstractNumId w:val="12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7"/>
    <w:lvlOverride w:ilvl="0">
      <w:startOverride w:val="1"/>
    </w:lvlOverride>
  </w:num>
  <w:num w:numId="46">
    <w:abstractNumId w:val="22"/>
    <w:lvlOverride w:ilvl="0">
      <w:startOverride w:val="1"/>
    </w:lvlOverride>
  </w:num>
  <w:num w:numId="47">
    <w:abstractNumId w:val="6"/>
    <w:lvlOverride w:ilvl="0"/>
  </w:num>
  <w:num w:numId="48">
    <w:abstractNumId w:val="22"/>
    <w:lvlOverride w:ilvl="0">
      <w:startOverride w:val="1"/>
    </w:lvlOverride>
  </w:num>
  <w:num w:numId="49">
    <w:abstractNumId w:val="26"/>
    <w:lvlOverride w:ilvl="0"/>
  </w:num>
  <w:num w:numId="50">
    <w:abstractNumId w:val="23"/>
    <w:lvlOverride w:ilvl="0">
      <w:startOverride w:val="1"/>
    </w:lvlOverride>
  </w:num>
  <w:num w:numId="51">
    <w:abstractNumId w:val="30"/>
    <w:lvlOverride w:ilvl="0">
      <w:startOverride w:val="1"/>
    </w:lvlOverride>
  </w:num>
  <w:num w:numId="52">
    <w:abstractNumId w:val="17"/>
    <w:lvlOverride w:ilvl="0">
      <w:startOverride w:val="2"/>
    </w:lvlOverride>
  </w:num>
  <w:num w:numId="53">
    <w:abstractNumId w:val="1"/>
    <w:lvlOverride w:ilvl="0">
      <w:startOverride w:val="2"/>
    </w:lvlOverride>
  </w:num>
  <w:num w:numId="54">
    <w:abstractNumId w:val="16"/>
    <w:lvlOverride w:ilvl="0">
      <w:startOverride w:val="1"/>
    </w:lvlOverride>
  </w:num>
  <w:num w:numId="55">
    <w:abstractNumId w:val="19"/>
    <w:lvlOverride w:ilvl="0">
      <w:startOverride w:val="1"/>
    </w:lvlOverride>
  </w:num>
  <w:num w:numId="56">
    <w:abstractNumId w:val="21"/>
    <w:lvlOverride w:ilvl="0">
      <w:startOverride w:val="3"/>
    </w:lvlOverride>
  </w:num>
  <w:num w:numId="57">
    <w:abstractNumId w:val="11"/>
    <w:lvlOverride w:ilvl="0">
      <w:startOverride w:val="1"/>
    </w:lvlOverride>
  </w:num>
  <w:num w:numId="58">
    <w:abstractNumId w:val="31"/>
    <w:lvlOverride w:ilvl="0">
      <w:startOverride w:val="1"/>
    </w:lvlOverride>
  </w:num>
  <w:num w:numId="59">
    <w:abstractNumId w:val="4"/>
    <w:lvlOverride w:ilvl="0">
      <w:startOverride w:val="1"/>
    </w:lvlOverride>
  </w:num>
  <w:num w:numId="60">
    <w:abstractNumId w:val="9"/>
    <w:lvlOverride w:ilvl="0">
      <w:startOverride w:val="1"/>
    </w:lvlOverride>
  </w:num>
  <w:num w:numId="61">
    <w:abstractNumId w:val="24"/>
    <w:lvlOverride w:ilvl="0">
      <w:startOverride w:val="1"/>
    </w:lvlOverride>
  </w:num>
  <w:num w:numId="62">
    <w:abstractNumId w:val="10"/>
    <w:lvlOverride w:ilvl="0"/>
  </w:num>
  <w:num w:numId="63">
    <w:abstractNumId w:val="24"/>
    <w:lvlOverride w:ilvl="0">
      <w:startOverride w:val="1"/>
    </w:lvlOverride>
  </w:num>
  <w:num w:numId="64">
    <w:abstractNumId w:val="10"/>
    <w:lvlOverride w:ilvl="0"/>
  </w:num>
  <w:num w:numId="65">
    <w:abstractNumId w:val="24"/>
    <w:lvlOverride w:ilvl="0">
      <w:startOverride w:val="1"/>
    </w:lvlOverride>
  </w:num>
  <w:num w:numId="66">
    <w:abstractNumId w:val="14"/>
    <w:lvlOverride w:ilvl="0">
      <w:startOverride w:val="1"/>
    </w:lvlOverride>
  </w:num>
  <w:num w:numId="67">
    <w:abstractNumId w:val="26"/>
    <w:lvlOverride w:ilvl="0"/>
  </w:num>
  <w:num w:numId="68">
    <w:abstractNumId w:val="27"/>
    <w:lvlOverride w:ilvl="0">
      <w:startOverride w:val="1"/>
    </w:lvlOverride>
  </w:num>
  <w:num w:numId="69">
    <w:abstractNumId w:val="5"/>
    <w:lvlOverride w:ilvl="0">
      <w:startOverride w:val="1"/>
    </w:lvlOverride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71CCD"/>
    <w:rsid w:val="000B0726"/>
    <w:rsid w:val="002C08F3"/>
    <w:rsid w:val="0097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833" w:right="594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Standard"/>
    <w:pPr>
      <w:ind w:left="802"/>
      <w:outlineLvl w:val="1"/>
    </w:pPr>
    <w:rPr>
      <w:b/>
      <w:bCs/>
      <w:sz w:val="28"/>
      <w:szCs w:val="28"/>
    </w:rPr>
  </w:style>
  <w:style w:type="paragraph" w:styleId="3">
    <w:name w:val="heading 3"/>
    <w:basedOn w:val="Standard"/>
    <w:pPr>
      <w:spacing w:before="7"/>
      <w:ind w:left="802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802"/>
    </w:pPr>
    <w:rPr>
      <w:sz w:val="28"/>
      <w:szCs w:val="28"/>
    </w:rPr>
  </w:style>
  <w:style w:type="paragraph" w:styleId="a5">
    <w:name w:val="List Paragraph"/>
    <w:basedOn w:val="Standard"/>
    <w:pPr>
      <w:ind w:left="802"/>
    </w:pPr>
  </w:style>
  <w:style w:type="paragraph" w:customStyle="1" w:styleId="TableParagraph">
    <w:name w:val="Table Paragraph"/>
    <w:basedOn w:val="Standard"/>
    <w:pPr>
      <w:ind w:left="105"/>
    </w:pPr>
  </w:style>
  <w:style w:type="paragraph" w:customStyle="1" w:styleId="HeaderandFooter">
    <w:name w:val="Header and Footer"/>
    <w:basedOn w:val="Standard"/>
  </w:style>
  <w:style w:type="paragraph" w:styleId="a6">
    <w:name w:val="head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eastAsia="Times New Roman" w:cs="Times New Roman"/>
      <w:i/>
      <w:iCs/>
      <w:w w:val="99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73">
    <w:name w:val="ListLabel 17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74">
    <w:name w:val="ListLabel 17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227">
    <w:name w:val="ListLabel 227"/>
    <w:rPr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36">
    <w:name w:val="ListLabel 236"/>
    <w:rPr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ListLabel244">
    <w:name w:val="ListLabel 244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245">
    <w:name w:val="ListLabel 245"/>
    <w:rPr>
      <w:lang w:val="ru-RU" w:eastAsia="en-US" w:bidi="ar-SA"/>
    </w:rPr>
  </w:style>
  <w:style w:type="character" w:customStyle="1" w:styleId="ListLabel246">
    <w:name w:val="ListLabel 246"/>
    <w:rPr>
      <w:lang w:val="ru-RU" w:eastAsia="en-US" w:bidi="ar-SA"/>
    </w:rPr>
  </w:style>
  <w:style w:type="character" w:customStyle="1" w:styleId="ListLabel247">
    <w:name w:val="ListLabel 247"/>
    <w:rPr>
      <w:lang w:val="ru-RU" w:eastAsia="en-US" w:bidi="ar-SA"/>
    </w:rPr>
  </w:style>
  <w:style w:type="character" w:customStyle="1" w:styleId="ListLabel248">
    <w:name w:val="ListLabel 248"/>
    <w:rPr>
      <w:lang w:val="ru-RU" w:eastAsia="en-US" w:bidi="ar-SA"/>
    </w:rPr>
  </w:style>
  <w:style w:type="character" w:customStyle="1" w:styleId="ListLabel249">
    <w:name w:val="ListLabel 249"/>
    <w:rPr>
      <w:lang w:val="ru-RU" w:eastAsia="en-US" w:bidi="ar-SA"/>
    </w:rPr>
  </w:style>
  <w:style w:type="character" w:customStyle="1" w:styleId="ListLabel250">
    <w:name w:val="ListLabel 250"/>
    <w:rPr>
      <w:lang w:val="ru-RU" w:eastAsia="en-US" w:bidi="ar-SA"/>
    </w:rPr>
  </w:style>
  <w:style w:type="character" w:customStyle="1" w:styleId="ListLabel251">
    <w:name w:val="ListLabel 251"/>
    <w:rPr>
      <w:lang w:val="ru-RU" w:eastAsia="en-US" w:bidi="ar-SA"/>
    </w:rPr>
  </w:style>
  <w:style w:type="character" w:customStyle="1" w:styleId="ListLabel252">
    <w:name w:val="ListLabel 252"/>
    <w:rPr>
      <w:lang w:val="ru-RU" w:eastAsia="en-US" w:bidi="ar-SA"/>
    </w:rPr>
  </w:style>
  <w:style w:type="character" w:customStyle="1" w:styleId="ListLabel253">
    <w:name w:val="ListLabel 25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54">
    <w:name w:val="ListLabel 254"/>
    <w:rPr>
      <w:lang w:val="ru-RU" w:eastAsia="en-US" w:bidi="ar-SA"/>
    </w:rPr>
  </w:style>
  <w:style w:type="character" w:customStyle="1" w:styleId="ListLabel255">
    <w:name w:val="ListLabel 255"/>
    <w:rPr>
      <w:lang w:val="ru-RU" w:eastAsia="en-US" w:bidi="ar-SA"/>
    </w:rPr>
  </w:style>
  <w:style w:type="character" w:customStyle="1" w:styleId="ListLabel256">
    <w:name w:val="ListLabel 256"/>
    <w:rPr>
      <w:lang w:val="ru-RU" w:eastAsia="en-US" w:bidi="ar-SA"/>
    </w:rPr>
  </w:style>
  <w:style w:type="character" w:customStyle="1" w:styleId="ListLabel257">
    <w:name w:val="ListLabel 257"/>
    <w:rPr>
      <w:lang w:val="ru-RU" w:eastAsia="en-US" w:bidi="ar-SA"/>
    </w:rPr>
  </w:style>
  <w:style w:type="character" w:customStyle="1" w:styleId="ListLabel258">
    <w:name w:val="ListLabel 258"/>
    <w:rPr>
      <w:lang w:val="ru-RU" w:eastAsia="en-US" w:bidi="ar-SA"/>
    </w:rPr>
  </w:style>
  <w:style w:type="character" w:customStyle="1" w:styleId="ListLabel259">
    <w:name w:val="ListLabel 259"/>
    <w:rPr>
      <w:lang w:val="ru-RU" w:eastAsia="en-US" w:bidi="ar-SA"/>
    </w:rPr>
  </w:style>
  <w:style w:type="character" w:customStyle="1" w:styleId="ListLabel260">
    <w:name w:val="ListLabel 260"/>
    <w:rPr>
      <w:lang w:val="ru-RU" w:eastAsia="en-US" w:bidi="ar-SA"/>
    </w:rPr>
  </w:style>
  <w:style w:type="character" w:customStyle="1" w:styleId="ListLabel261">
    <w:name w:val="ListLabel 261"/>
    <w:rPr>
      <w:lang w:val="ru-RU" w:eastAsia="en-US" w:bidi="ar-SA"/>
    </w:rPr>
  </w:style>
  <w:style w:type="character" w:customStyle="1" w:styleId="ListLabel262">
    <w:name w:val="ListLabel 26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263">
    <w:name w:val="ListLabel 26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264">
    <w:name w:val="ListLabel 264"/>
    <w:rPr>
      <w:lang w:val="ru-RU" w:eastAsia="en-US" w:bidi="ar-SA"/>
    </w:rPr>
  </w:style>
  <w:style w:type="character" w:customStyle="1" w:styleId="ListLabel265">
    <w:name w:val="ListLabel 265"/>
    <w:rPr>
      <w:lang w:val="ru-RU" w:eastAsia="en-US" w:bidi="ar-SA"/>
    </w:rPr>
  </w:style>
  <w:style w:type="character" w:customStyle="1" w:styleId="ListLabel266">
    <w:name w:val="ListLabel 266"/>
    <w:rPr>
      <w:lang w:val="ru-RU" w:eastAsia="en-US" w:bidi="ar-SA"/>
    </w:rPr>
  </w:style>
  <w:style w:type="character" w:customStyle="1" w:styleId="ListLabel267">
    <w:name w:val="ListLabel 267"/>
    <w:rPr>
      <w:lang w:val="ru-RU" w:eastAsia="en-US" w:bidi="ar-SA"/>
    </w:rPr>
  </w:style>
  <w:style w:type="character" w:customStyle="1" w:styleId="ListLabel268">
    <w:name w:val="ListLabel 268"/>
    <w:rPr>
      <w:lang w:val="ru-RU" w:eastAsia="en-US" w:bidi="ar-SA"/>
    </w:rPr>
  </w:style>
  <w:style w:type="character" w:customStyle="1" w:styleId="ListLabel269">
    <w:name w:val="ListLabel 269"/>
    <w:rPr>
      <w:lang w:val="ru-RU" w:eastAsia="en-US" w:bidi="ar-SA"/>
    </w:rPr>
  </w:style>
  <w:style w:type="character" w:customStyle="1" w:styleId="ListLabel270">
    <w:name w:val="ListLabel 270"/>
    <w:rPr>
      <w:lang w:val="ru-RU" w:eastAsia="en-US" w:bidi="ar-SA"/>
    </w:rPr>
  </w:style>
  <w:style w:type="character" w:customStyle="1" w:styleId="ListLabel271">
    <w:name w:val="ListLabel 27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72">
    <w:name w:val="ListLabel 272"/>
    <w:rPr>
      <w:lang w:val="ru-RU" w:eastAsia="en-US" w:bidi="ar-SA"/>
    </w:rPr>
  </w:style>
  <w:style w:type="character" w:customStyle="1" w:styleId="ListLabel273">
    <w:name w:val="ListLabel 273"/>
    <w:rPr>
      <w:lang w:val="ru-RU" w:eastAsia="en-US" w:bidi="ar-SA"/>
    </w:rPr>
  </w:style>
  <w:style w:type="character" w:customStyle="1" w:styleId="ListLabel274">
    <w:name w:val="ListLabel 274"/>
    <w:rPr>
      <w:lang w:val="ru-RU" w:eastAsia="en-US" w:bidi="ar-SA"/>
    </w:rPr>
  </w:style>
  <w:style w:type="character" w:customStyle="1" w:styleId="ListLabel275">
    <w:name w:val="ListLabel 275"/>
    <w:rPr>
      <w:lang w:val="ru-RU" w:eastAsia="en-US" w:bidi="ar-SA"/>
    </w:rPr>
  </w:style>
  <w:style w:type="character" w:customStyle="1" w:styleId="ListLabel276">
    <w:name w:val="ListLabel 276"/>
    <w:rPr>
      <w:lang w:val="ru-RU" w:eastAsia="en-US" w:bidi="ar-SA"/>
    </w:rPr>
  </w:style>
  <w:style w:type="character" w:customStyle="1" w:styleId="ListLabel277">
    <w:name w:val="ListLabel 277"/>
    <w:rPr>
      <w:lang w:val="ru-RU" w:eastAsia="en-US" w:bidi="ar-SA"/>
    </w:rPr>
  </w:style>
  <w:style w:type="character" w:customStyle="1" w:styleId="ListLabel278">
    <w:name w:val="ListLabel 278"/>
    <w:rPr>
      <w:lang w:val="ru-RU" w:eastAsia="en-US" w:bidi="ar-SA"/>
    </w:rPr>
  </w:style>
  <w:style w:type="character" w:customStyle="1" w:styleId="ListLabel279">
    <w:name w:val="ListLabel 279"/>
    <w:rPr>
      <w:lang w:val="ru-RU" w:eastAsia="en-US" w:bidi="ar-SA"/>
    </w:rPr>
  </w:style>
  <w:style w:type="character" w:customStyle="1" w:styleId="ListLabel280">
    <w:name w:val="ListLabel 280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81">
    <w:name w:val="ListLabel 281"/>
    <w:rPr>
      <w:lang w:val="ru-RU" w:eastAsia="en-US" w:bidi="ar-SA"/>
    </w:rPr>
  </w:style>
  <w:style w:type="character" w:customStyle="1" w:styleId="ListLabel282">
    <w:name w:val="ListLabel 282"/>
    <w:rPr>
      <w:lang w:val="ru-RU" w:eastAsia="en-US" w:bidi="ar-SA"/>
    </w:rPr>
  </w:style>
  <w:style w:type="character" w:customStyle="1" w:styleId="ListLabel283">
    <w:name w:val="ListLabel 283"/>
    <w:rPr>
      <w:lang w:val="ru-RU" w:eastAsia="en-US" w:bidi="ar-SA"/>
    </w:rPr>
  </w:style>
  <w:style w:type="character" w:customStyle="1" w:styleId="ListLabel284">
    <w:name w:val="ListLabel 284"/>
    <w:rPr>
      <w:lang w:val="ru-RU" w:eastAsia="en-US" w:bidi="ar-SA"/>
    </w:rPr>
  </w:style>
  <w:style w:type="character" w:customStyle="1" w:styleId="ListLabel285">
    <w:name w:val="ListLabel 285"/>
    <w:rPr>
      <w:lang w:val="ru-RU" w:eastAsia="en-US" w:bidi="ar-SA"/>
    </w:rPr>
  </w:style>
  <w:style w:type="character" w:customStyle="1" w:styleId="ListLabel286">
    <w:name w:val="ListLabel 286"/>
    <w:rPr>
      <w:lang w:val="ru-RU" w:eastAsia="en-US" w:bidi="ar-SA"/>
    </w:rPr>
  </w:style>
  <w:style w:type="character" w:customStyle="1" w:styleId="ListLabel287">
    <w:name w:val="ListLabel 287"/>
    <w:rPr>
      <w:lang w:val="ru-RU" w:eastAsia="en-US" w:bidi="ar-SA"/>
    </w:rPr>
  </w:style>
  <w:style w:type="character" w:customStyle="1" w:styleId="ListLabel288">
    <w:name w:val="ListLabel 288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32">
    <w:name w:val="WWNum32"/>
    <w:basedOn w:val="a2"/>
    <w:pPr>
      <w:numPr>
        <w:numId w:val="1"/>
      </w:numPr>
    </w:pPr>
  </w:style>
  <w:style w:type="numbering" w:customStyle="1" w:styleId="WWNum31">
    <w:name w:val="WWNum31"/>
    <w:basedOn w:val="a2"/>
    <w:pPr>
      <w:numPr>
        <w:numId w:val="2"/>
      </w:numPr>
    </w:pPr>
  </w:style>
  <w:style w:type="numbering" w:customStyle="1" w:styleId="WWNum30">
    <w:name w:val="WWNum30"/>
    <w:basedOn w:val="a2"/>
    <w:pPr>
      <w:numPr>
        <w:numId w:val="3"/>
      </w:numPr>
    </w:pPr>
  </w:style>
  <w:style w:type="numbering" w:customStyle="1" w:styleId="WWNum29">
    <w:name w:val="WWNum29"/>
    <w:basedOn w:val="a2"/>
    <w:pPr>
      <w:numPr>
        <w:numId w:val="4"/>
      </w:numPr>
    </w:pPr>
  </w:style>
  <w:style w:type="numbering" w:customStyle="1" w:styleId="WWNum28">
    <w:name w:val="WWNum28"/>
    <w:basedOn w:val="a2"/>
    <w:pPr>
      <w:numPr>
        <w:numId w:val="5"/>
      </w:numPr>
    </w:pPr>
  </w:style>
  <w:style w:type="numbering" w:customStyle="1" w:styleId="WWNum27">
    <w:name w:val="WWNum27"/>
    <w:basedOn w:val="a2"/>
    <w:pPr>
      <w:numPr>
        <w:numId w:val="6"/>
      </w:numPr>
    </w:pPr>
  </w:style>
  <w:style w:type="numbering" w:customStyle="1" w:styleId="WWNum26">
    <w:name w:val="WWNum26"/>
    <w:basedOn w:val="a2"/>
    <w:pPr>
      <w:numPr>
        <w:numId w:val="7"/>
      </w:numPr>
    </w:pPr>
  </w:style>
  <w:style w:type="numbering" w:customStyle="1" w:styleId="WWNum25">
    <w:name w:val="WWNum25"/>
    <w:basedOn w:val="a2"/>
    <w:pPr>
      <w:numPr>
        <w:numId w:val="8"/>
      </w:numPr>
    </w:pPr>
  </w:style>
  <w:style w:type="numbering" w:customStyle="1" w:styleId="WWNum24">
    <w:name w:val="WWNum24"/>
    <w:basedOn w:val="a2"/>
    <w:pPr>
      <w:numPr>
        <w:numId w:val="9"/>
      </w:numPr>
    </w:pPr>
  </w:style>
  <w:style w:type="numbering" w:customStyle="1" w:styleId="WWNum23">
    <w:name w:val="WWNum23"/>
    <w:basedOn w:val="a2"/>
    <w:pPr>
      <w:numPr>
        <w:numId w:val="10"/>
      </w:numPr>
    </w:pPr>
  </w:style>
  <w:style w:type="numbering" w:customStyle="1" w:styleId="WWNum22">
    <w:name w:val="WWNum22"/>
    <w:basedOn w:val="a2"/>
    <w:pPr>
      <w:numPr>
        <w:numId w:val="11"/>
      </w:numPr>
    </w:pPr>
  </w:style>
  <w:style w:type="numbering" w:customStyle="1" w:styleId="WWNum21">
    <w:name w:val="WWNum21"/>
    <w:basedOn w:val="a2"/>
    <w:pPr>
      <w:numPr>
        <w:numId w:val="12"/>
      </w:numPr>
    </w:pPr>
  </w:style>
  <w:style w:type="numbering" w:customStyle="1" w:styleId="WWNum20">
    <w:name w:val="WWNum20"/>
    <w:basedOn w:val="a2"/>
    <w:pPr>
      <w:numPr>
        <w:numId w:val="13"/>
      </w:numPr>
    </w:pPr>
  </w:style>
  <w:style w:type="numbering" w:customStyle="1" w:styleId="WWNum19">
    <w:name w:val="WWNum19"/>
    <w:basedOn w:val="a2"/>
    <w:pPr>
      <w:numPr>
        <w:numId w:val="14"/>
      </w:numPr>
    </w:pPr>
  </w:style>
  <w:style w:type="numbering" w:customStyle="1" w:styleId="WWNum18">
    <w:name w:val="WWNum18"/>
    <w:basedOn w:val="a2"/>
    <w:pPr>
      <w:numPr>
        <w:numId w:val="15"/>
      </w:numPr>
    </w:pPr>
  </w:style>
  <w:style w:type="numbering" w:customStyle="1" w:styleId="WWNum17">
    <w:name w:val="WWNum17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5">
    <w:name w:val="WWNum15"/>
    <w:basedOn w:val="a2"/>
    <w:pPr>
      <w:numPr>
        <w:numId w:val="18"/>
      </w:numPr>
    </w:pPr>
  </w:style>
  <w:style w:type="numbering" w:customStyle="1" w:styleId="WWNum14">
    <w:name w:val="WWNum14"/>
    <w:basedOn w:val="a2"/>
    <w:pPr>
      <w:numPr>
        <w:numId w:val="19"/>
      </w:numPr>
    </w:pPr>
  </w:style>
  <w:style w:type="numbering" w:customStyle="1" w:styleId="WWNum13">
    <w:name w:val="WWNum13"/>
    <w:basedOn w:val="a2"/>
    <w:pPr>
      <w:numPr>
        <w:numId w:val="20"/>
      </w:numPr>
    </w:pPr>
  </w:style>
  <w:style w:type="numbering" w:customStyle="1" w:styleId="WWNum12">
    <w:name w:val="WWNum12"/>
    <w:basedOn w:val="a2"/>
    <w:pPr>
      <w:numPr>
        <w:numId w:val="21"/>
      </w:numPr>
    </w:pPr>
  </w:style>
  <w:style w:type="numbering" w:customStyle="1" w:styleId="WWNum11">
    <w:name w:val="WWNum11"/>
    <w:basedOn w:val="a2"/>
    <w:pPr>
      <w:numPr>
        <w:numId w:val="22"/>
      </w:numPr>
    </w:pPr>
  </w:style>
  <w:style w:type="numbering" w:customStyle="1" w:styleId="WWNum10">
    <w:name w:val="WWNum10"/>
    <w:basedOn w:val="a2"/>
    <w:pPr>
      <w:numPr>
        <w:numId w:val="23"/>
      </w:numPr>
    </w:pPr>
  </w:style>
  <w:style w:type="numbering" w:customStyle="1" w:styleId="WWNum9">
    <w:name w:val="WWNum9"/>
    <w:basedOn w:val="a2"/>
    <w:pPr>
      <w:numPr>
        <w:numId w:val="24"/>
      </w:numPr>
    </w:pPr>
  </w:style>
  <w:style w:type="numbering" w:customStyle="1" w:styleId="WWNum8">
    <w:name w:val="WWNum8"/>
    <w:basedOn w:val="a2"/>
    <w:pPr>
      <w:numPr>
        <w:numId w:val="25"/>
      </w:numPr>
    </w:pPr>
  </w:style>
  <w:style w:type="numbering" w:customStyle="1" w:styleId="WWNum7">
    <w:name w:val="WWNum7"/>
    <w:basedOn w:val="a2"/>
    <w:pPr>
      <w:numPr>
        <w:numId w:val="26"/>
      </w:numPr>
    </w:pPr>
  </w:style>
  <w:style w:type="numbering" w:customStyle="1" w:styleId="WWNum6">
    <w:name w:val="WWNum6"/>
    <w:basedOn w:val="a2"/>
    <w:pPr>
      <w:numPr>
        <w:numId w:val="27"/>
      </w:numPr>
    </w:pPr>
  </w:style>
  <w:style w:type="numbering" w:customStyle="1" w:styleId="WWNum5">
    <w:name w:val="WWNum5"/>
    <w:basedOn w:val="a2"/>
    <w:pPr>
      <w:numPr>
        <w:numId w:val="28"/>
      </w:numPr>
    </w:pPr>
  </w:style>
  <w:style w:type="numbering" w:customStyle="1" w:styleId="WWNum4">
    <w:name w:val="WWNum4"/>
    <w:basedOn w:val="a2"/>
    <w:pPr>
      <w:numPr>
        <w:numId w:val="29"/>
      </w:numPr>
    </w:pPr>
  </w:style>
  <w:style w:type="numbering" w:customStyle="1" w:styleId="WWNum3">
    <w:name w:val="WWNum3"/>
    <w:basedOn w:val="a2"/>
    <w:pPr>
      <w:numPr>
        <w:numId w:val="30"/>
      </w:numPr>
    </w:pPr>
  </w:style>
  <w:style w:type="numbering" w:customStyle="1" w:styleId="WWNum2">
    <w:name w:val="WWNum2"/>
    <w:basedOn w:val="a2"/>
    <w:pPr>
      <w:numPr>
        <w:numId w:val="31"/>
      </w:numPr>
    </w:pPr>
  </w:style>
  <w:style w:type="numbering" w:customStyle="1" w:styleId="WWNum1">
    <w:name w:val="WWNum1"/>
    <w:basedOn w:val="a2"/>
    <w:pPr>
      <w:numPr>
        <w:numId w:val="32"/>
      </w:numPr>
    </w:pPr>
  </w:style>
  <w:style w:type="paragraph" w:styleId="a7">
    <w:name w:val="Balloon Text"/>
    <w:basedOn w:val="a"/>
    <w:link w:val="a8"/>
    <w:uiPriority w:val="99"/>
    <w:semiHidden/>
    <w:unhideWhenUsed/>
    <w:rsid w:val="002C08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0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833" w:right="594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Standard"/>
    <w:pPr>
      <w:ind w:left="802"/>
      <w:outlineLvl w:val="1"/>
    </w:pPr>
    <w:rPr>
      <w:b/>
      <w:bCs/>
      <w:sz w:val="28"/>
      <w:szCs w:val="28"/>
    </w:rPr>
  </w:style>
  <w:style w:type="paragraph" w:styleId="3">
    <w:name w:val="heading 3"/>
    <w:basedOn w:val="Standard"/>
    <w:pPr>
      <w:spacing w:before="7"/>
      <w:ind w:left="802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802"/>
    </w:pPr>
    <w:rPr>
      <w:sz w:val="28"/>
      <w:szCs w:val="28"/>
    </w:rPr>
  </w:style>
  <w:style w:type="paragraph" w:styleId="a5">
    <w:name w:val="List Paragraph"/>
    <w:basedOn w:val="Standard"/>
    <w:pPr>
      <w:ind w:left="802"/>
    </w:pPr>
  </w:style>
  <w:style w:type="paragraph" w:customStyle="1" w:styleId="TableParagraph">
    <w:name w:val="Table Paragraph"/>
    <w:basedOn w:val="Standard"/>
    <w:pPr>
      <w:ind w:left="105"/>
    </w:pPr>
  </w:style>
  <w:style w:type="paragraph" w:customStyle="1" w:styleId="HeaderandFooter">
    <w:name w:val="Header and Footer"/>
    <w:basedOn w:val="Standard"/>
  </w:style>
  <w:style w:type="paragraph" w:styleId="a6">
    <w:name w:val="head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eastAsia="Times New Roman" w:cs="Times New Roman"/>
      <w:i/>
      <w:iCs/>
      <w:w w:val="99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73">
    <w:name w:val="ListLabel 17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74">
    <w:name w:val="ListLabel 17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Pr>
      <w:lang w:val="ru-RU" w:eastAsia="en-US" w:bidi="ar-SA"/>
    </w:rPr>
  </w:style>
  <w:style w:type="character" w:customStyle="1" w:styleId="ListLabel201">
    <w:name w:val="ListLabel 201"/>
    <w:rPr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227">
    <w:name w:val="ListLabel 227"/>
    <w:rPr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36">
    <w:name w:val="ListLabel 236"/>
    <w:rPr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ListLabel244">
    <w:name w:val="ListLabel 244"/>
    <w:rPr>
      <w:rFonts w:ascii="Times New Roman" w:eastAsia="Times New Roman" w:hAnsi="Times New Roman" w:cs="Times New Roman"/>
      <w:w w:val="100"/>
      <w:sz w:val="22"/>
      <w:szCs w:val="22"/>
      <w:lang w:val="ru-RU" w:eastAsia="en-US" w:bidi="ar-SA"/>
    </w:rPr>
  </w:style>
  <w:style w:type="character" w:customStyle="1" w:styleId="ListLabel245">
    <w:name w:val="ListLabel 245"/>
    <w:rPr>
      <w:lang w:val="ru-RU" w:eastAsia="en-US" w:bidi="ar-SA"/>
    </w:rPr>
  </w:style>
  <w:style w:type="character" w:customStyle="1" w:styleId="ListLabel246">
    <w:name w:val="ListLabel 246"/>
    <w:rPr>
      <w:lang w:val="ru-RU" w:eastAsia="en-US" w:bidi="ar-SA"/>
    </w:rPr>
  </w:style>
  <w:style w:type="character" w:customStyle="1" w:styleId="ListLabel247">
    <w:name w:val="ListLabel 247"/>
    <w:rPr>
      <w:lang w:val="ru-RU" w:eastAsia="en-US" w:bidi="ar-SA"/>
    </w:rPr>
  </w:style>
  <w:style w:type="character" w:customStyle="1" w:styleId="ListLabel248">
    <w:name w:val="ListLabel 248"/>
    <w:rPr>
      <w:lang w:val="ru-RU" w:eastAsia="en-US" w:bidi="ar-SA"/>
    </w:rPr>
  </w:style>
  <w:style w:type="character" w:customStyle="1" w:styleId="ListLabel249">
    <w:name w:val="ListLabel 249"/>
    <w:rPr>
      <w:lang w:val="ru-RU" w:eastAsia="en-US" w:bidi="ar-SA"/>
    </w:rPr>
  </w:style>
  <w:style w:type="character" w:customStyle="1" w:styleId="ListLabel250">
    <w:name w:val="ListLabel 250"/>
    <w:rPr>
      <w:lang w:val="ru-RU" w:eastAsia="en-US" w:bidi="ar-SA"/>
    </w:rPr>
  </w:style>
  <w:style w:type="character" w:customStyle="1" w:styleId="ListLabel251">
    <w:name w:val="ListLabel 251"/>
    <w:rPr>
      <w:lang w:val="ru-RU" w:eastAsia="en-US" w:bidi="ar-SA"/>
    </w:rPr>
  </w:style>
  <w:style w:type="character" w:customStyle="1" w:styleId="ListLabel252">
    <w:name w:val="ListLabel 252"/>
    <w:rPr>
      <w:lang w:val="ru-RU" w:eastAsia="en-US" w:bidi="ar-SA"/>
    </w:rPr>
  </w:style>
  <w:style w:type="character" w:customStyle="1" w:styleId="ListLabel253">
    <w:name w:val="ListLabel 25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54">
    <w:name w:val="ListLabel 254"/>
    <w:rPr>
      <w:lang w:val="ru-RU" w:eastAsia="en-US" w:bidi="ar-SA"/>
    </w:rPr>
  </w:style>
  <w:style w:type="character" w:customStyle="1" w:styleId="ListLabel255">
    <w:name w:val="ListLabel 255"/>
    <w:rPr>
      <w:lang w:val="ru-RU" w:eastAsia="en-US" w:bidi="ar-SA"/>
    </w:rPr>
  </w:style>
  <w:style w:type="character" w:customStyle="1" w:styleId="ListLabel256">
    <w:name w:val="ListLabel 256"/>
    <w:rPr>
      <w:lang w:val="ru-RU" w:eastAsia="en-US" w:bidi="ar-SA"/>
    </w:rPr>
  </w:style>
  <w:style w:type="character" w:customStyle="1" w:styleId="ListLabel257">
    <w:name w:val="ListLabel 257"/>
    <w:rPr>
      <w:lang w:val="ru-RU" w:eastAsia="en-US" w:bidi="ar-SA"/>
    </w:rPr>
  </w:style>
  <w:style w:type="character" w:customStyle="1" w:styleId="ListLabel258">
    <w:name w:val="ListLabel 258"/>
    <w:rPr>
      <w:lang w:val="ru-RU" w:eastAsia="en-US" w:bidi="ar-SA"/>
    </w:rPr>
  </w:style>
  <w:style w:type="character" w:customStyle="1" w:styleId="ListLabel259">
    <w:name w:val="ListLabel 259"/>
    <w:rPr>
      <w:lang w:val="ru-RU" w:eastAsia="en-US" w:bidi="ar-SA"/>
    </w:rPr>
  </w:style>
  <w:style w:type="character" w:customStyle="1" w:styleId="ListLabel260">
    <w:name w:val="ListLabel 260"/>
    <w:rPr>
      <w:lang w:val="ru-RU" w:eastAsia="en-US" w:bidi="ar-SA"/>
    </w:rPr>
  </w:style>
  <w:style w:type="character" w:customStyle="1" w:styleId="ListLabel261">
    <w:name w:val="ListLabel 261"/>
    <w:rPr>
      <w:lang w:val="ru-RU" w:eastAsia="en-US" w:bidi="ar-SA"/>
    </w:rPr>
  </w:style>
  <w:style w:type="character" w:customStyle="1" w:styleId="ListLabel262">
    <w:name w:val="ListLabel 26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263">
    <w:name w:val="ListLabel 26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264">
    <w:name w:val="ListLabel 264"/>
    <w:rPr>
      <w:lang w:val="ru-RU" w:eastAsia="en-US" w:bidi="ar-SA"/>
    </w:rPr>
  </w:style>
  <w:style w:type="character" w:customStyle="1" w:styleId="ListLabel265">
    <w:name w:val="ListLabel 265"/>
    <w:rPr>
      <w:lang w:val="ru-RU" w:eastAsia="en-US" w:bidi="ar-SA"/>
    </w:rPr>
  </w:style>
  <w:style w:type="character" w:customStyle="1" w:styleId="ListLabel266">
    <w:name w:val="ListLabel 266"/>
    <w:rPr>
      <w:lang w:val="ru-RU" w:eastAsia="en-US" w:bidi="ar-SA"/>
    </w:rPr>
  </w:style>
  <w:style w:type="character" w:customStyle="1" w:styleId="ListLabel267">
    <w:name w:val="ListLabel 267"/>
    <w:rPr>
      <w:lang w:val="ru-RU" w:eastAsia="en-US" w:bidi="ar-SA"/>
    </w:rPr>
  </w:style>
  <w:style w:type="character" w:customStyle="1" w:styleId="ListLabel268">
    <w:name w:val="ListLabel 268"/>
    <w:rPr>
      <w:lang w:val="ru-RU" w:eastAsia="en-US" w:bidi="ar-SA"/>
    </w:rPr>
  </w:style>
  <w:style w:type="character" w:customStyle="1" w:styleId="ListLabel269">
    <w:name w:val="ListLabel 269"/>
    <w:rPr>
      <w:lang w:val="ru-RU" w:eastAsia="en-US" w:bidi="ar-SA"/>
    </w:rPr>
  </w:style>
  <w:style w:type="character" w:customStyle="1" w:styleId="ListLabel270">
    <w:name w:val="ListLabel 270"/>
    <w:rPr>
      <w:lang w:val="ru-RU" w:eastAsia="en-US" w:bidi="ar-SA"/>
    </w:rPr>
  </w:style>
  <w:style w:type="character" w:customStyle="1" w:styleId="ListLabel271">
    <w:name w:val="ListLabel 27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72">
    <w:name w:val="ListLabel 272"/>
    <w:rPr>
      <w:lang w:val="ru-RU" w:eastAsia="en-US" w:bidi="ar-SA"/>
    </w:rPr>
  </w:style>
  <w:style w:type="character" w:customStyle="1" w:styleId="ListLabel273">
    <w:name w:val="ListLabel 273"/>
    <w:rPr>
      <w:lang w:val="ru-RU" w:eastAsia="en-US" w:bidi="ar-SA"/>
    </w:rPr>
  </w:style>
  <w:style w:type="character" w:customStyle="1" w:styleId="ListLabel274">
    <w:name w:val="ListLabel 274"/>
    <w:rPr>
      <w:lang w:val="ru-RU" w:eastAsia="en-US" w:bidi="ar-SA"/>
    </w:rPr>
  </w:style>
  <w:style w:type="character" w:customStyle="1" w:styleId="ListLabel275">
    <w:name w:val="ListLabel 275"/>
    <w:rPr>
      <w:lang w:val="ru-RU" w:eastAsia="en-US" w:bidi="ar-SA"/>
    </w:rPr>
  </w:style>
  <w:style w:type="character" w:customStyle="1" w:styleId="ListLabel276">
    <w:name w:val="ListLabel 276"/>
    <w:rPr>
      <w:lang w:val="ru-RU" w:eastAsia="en-US" w:bidi="ar-SA"/>
    </w:rPr>
  </w:style>
  <w:style w:type="character" w:customStyle="1" w:styleId="ListLabel277">
    <w:name w:val="ListLabel 277"/>
    <w:rPr>
      <w:lang w:val="ru-RU" w:eastAsia="en-US" w:bidi="ar-SA"/>
    </w:rPr>
  </w:style>
  <w:style w:type="character" w:customStyle="1" w:styleId="ListLabel278">
    <w:name w:val="ListLabel 278"/>
    <w:rPr>
      <w:lang w:val="ru-RU" w:eastAsia="en-US" w:bidi="ar-SA"/>
    </w:rPr>
  </w:style>
  <w:style w:type="character" w:customStyle="1" w:styleId="ListLabel279">
    <w:name w:val="ListLabel 279"/>
    <w:rPr>
      <w:lang w:val="ru-RU" w:eastAsia="en-US" w:bidi="ar-SA"/>
    </w:rPr>
  </w:style>
  <w:style w:type="character" w:customStyle="1" w:styleId="ListLabel280">
    <w:name w:val="ListLabel 280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81">
    <w:name w:val="ListLabel 281"/>
    <w:rPr>
      <w:lang w:val="ru-RU" w:eastAsia="en-US" w:bidi="ar-SA"/>
    </w:rPr>
  </w:style>
  <w:style w:type="character" w:customStyle="1" w:styleId="ListLabel282">
    <w:name w:val="ListLabel 282"/>
    <w:rPr>
      <w:lang w:val="ru-RU" w:eastAsia="en-US" w:bidi="ar-SA"/>
    </w:rPr>
  </w:style>
  <w:style w:type="character" w:customStyle="1" w:styleId="ListLabel283">
    <w:name w:val="ListLabel 283"/>
    <w:rPr>
      <w:lang w:val="ru-RU" w:eastAsia="en-US" w:bidi="ar-SA"/>
    </w:rPr>
  </w:style>
  <w:style w:type="character" w:customStyle="1" w:styleId="ListLabel284">
    <w:name w:val="ListLabel 284"/>
    <w:rPr>
      <w:lang w:val="ru-RU" w:eastAsia="en-US" w:bidi="ar-SA"/>
    </w:rPr>
  </w:style>
  <w:style w:type="character" w:customStyle="1" w:styleId="ListLabel285">
    <w:name w:val="ListLabel 285"/>
    <w:rPr>
      <w:lang w:val="ru-RU" w:eastAsia="en-US" w:bidi="ar-SA"/>
    </w:rPr>
  </w:style>
  <w:style w:type="character" w:customStyle="1" w:styleId="ListLabel286">
    <w:name w:val="ListLabel 286"/>
    <w:rPr>
      <w:lang w:val="ru-RU" w:eastAsia="en-US" w:bidi="ar-SA"/>
    </w:rPr>
  </w:style>
  <w:style w:type="character" w:customStyle="1" w:styleId="ListLabel287">
    <w:name w:val="ListLabel 287"/>
    <w:rPr>
      <w:lang w:val="ru-RU" w:eastAsia="en-US" w:bidi="ar-SA"/>
    </w:rPr>
  </w:style>
  <w:style w:type="character" w:customStyle="1" w:styleId="ListLabel288">
    <w:name w:val="ListLabel 288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32">
    <w:name w:val="WWNum32"/>
    <w:basedOn w:val="a2"/>
    <w:pPr>
      <w:numPr>
        <w:numId w:val="1"/>
      </w:numPr>
    </w:pPr>
  </w:style>
  <w:style w:type="numbering" w:customStyle="1" w:styleId="WWNum31">
    <w:name w:val="WWNum31"/>
    <w:basedOn w:val="a2"/>
    <w:pPr>
      <w:numPr>
        <w:numId w:val="2"/>
      </w:numPr>
    </w:pPr>
  </w:style>
  <w:style w:type="numbering" w:customStyle="1" w:styleId="WWNum30">
    <w:name w:val="WWNum30"/>
    <w:basedOn w:val="a2"/>
    <w:pPr>
      <w:numPr>
        <w:numId w:val="3"/>
      </w:numPr>
    </w:pPr>
  </w:style>
  <w:style w:type="numbering" w:customStyle="1" w:styleId="WWNum29">
    <w:name w:val="WWNum29"/>
    <w:basedOn w:val="a2"/>
    <w:pPr>
      <w:numPr>
        <w:numId w:val="4"/>
      </w:numPr>
    </w:pPr>
  </w:style>
  <w:style w:type="numbering" w:customStyle="1" w:styleId="WWNum28">
    <w:name w:val="WWNum28"/>
    <w:basedOn w:val="a2"/>
    <w:pPr>
      <w:numPr>
        <w:numId w:val="5"/>
      </w:numPr>
    </w:pPr>
  </w:style>
  <w:style w:type="numbering" w:customStyle="1" w:styleId="WWNum27">
    <w:name w:val="WWNum27"/>
    <w:basedOn w:val="a2"/>
    <w:pPr>
      <w:numPr>
        <w:numId w:val="6"/>
      </w:numPr>
    </w:pPr>
  </w:style>
  <w:style w:type="numbering" w:customStyle="1" w:styleId="WWNum26">
    <w:name w:val="WWNum26"/>
    <w:basedOn w:val="a2"/>
    <w:pPr>
      <w:numPr>
        <w:numId w:val="7"/>
      </w:numPr>
    </w:pPr>
  </w:style>
  <w:style w:type="numbering" w:customStyle="1" w:styleId="WWNum25">
    <w:name w:val="WWNum25"/>
    <w:basedOn w:val="a2"/>
    <w:pPr>
      <w:numPr>
        <w:numId w:val="8"/>
      </w:numPr>
    </w:pPr>
  </w:style>
  <w:style w:type="numbering" w:customStyle="1" w:styleId="WWNum24">
    <w:name w:val="WWNum24"/>
    <w:basedOn w:val="a2"/>
    <w:pPr>
      <w:numPr>
        <w:numId w:val="9"/>
      </w:numPr>
    </w:pPr>
  </w:style>
  <w:style w:type="numbering" w:customStyle="1" w:styleId="WWNum23">
    <w:name w:val="WWNum23"/>
    <w:basedOn w:val="a2"/>
    <w:pPr>
      <w:numPr>
        <w:numId w:val="10"/>
      </w:numPr>
    </w:pPr>
  </w:style>
  <w:style w:type="numbering" w:customStyle="1" w:styleId="WWNum22">
    <w:name w:val="WWNum22"/>
    <w:basedOn w:val="a2"/>
    <w:pPr>
      <w:numPr>
        <w:numId w:val="11"/>
      </w:numPr>
    </w:pPr>
  </w:style>
  <w:style w:type="numbering" w:customStyle="1" w:styleId="WWNum21">
    <w:name w:val="WWNum21"/>
    <w:basedOn w:val="a2"/>
    <w:pPr>
      <w:numPr>
        <w:numId w:val="12"/>
      </w:numPr>
    </w:pPr>
  </w:style>
  <w:style w:type="numbering" w:customStyle="1" w:styleId="WWNum20">
    <w:name w:val="WWNum20"/>
    <w:basedOn w:val="a2"/>
    <w:pPr>
      <w:numPr>
        <w:numId w:val="13"/>
      </w:numPr>
    </w:pPr>
  </w:style>
  <w:style w:type="numbering" w:customStyle="1" w:styleId="WWNum19">
    <w:name w:val="WWNum19"/>
    <w:basedOn w:val="a2"/>
    <w:pPr>
      <w:numPr>
        <w:numId w:val="14"/>
      </w:numPr>
    </w:pPr>
  </w:style>
  <w:style w:type="numbering" w:customStyle="1" w:styleId="WWNum18">
    <w:name w:val="WWNum18"/>
    <w:basedOn w:val="a2"/>
    <w:pPr>
      <w:numPr>
        <w:numId w:val="15"/>
      </w:numPr>
    </w:pPr>
  </w:style>
  <w:style w:type="numbering" w:customStyle="1" w:styleId="WWNum17">
    <w:name w:val="WWNum17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5">
    <w:name w:val="WWNum15"/>
    <w:basedOn w:val="a2"/>
    <w:pPr>
      <w:numPr>
        <w:numId w:val="18"/>
      </w:numPr>
    </w:pPr>
  </w:style>
  <w:style w:type="numbering" w:customStyle="1" w:styleId="WWNum14">
    <w:name w:val="WWNum14"/>
    <w:basedOn w:val="a2"/>
    <w:pPr>
      <w:numPr>
        <w:numId w:val="19"/>
      </w:numPr>
    </w:pPr>
  </w:style>
  <w:style w:type="numbering" w:customStyle="1" w:styleId="WWNum13">
    <w:name w:val="WWNum13"/>
    <w:basedOn w:val="a2"/>
    <w:pPr>
      <w:numPr>
        <w:numId w:val="20"/>
      </w:numPr>
    </w:pPr>
  </w:style>
  <w:style w:type="numbering" w:customStyle="1" w:styleId="WWNum12">
    <w:name w:val="WWNum12"/>
    <w:basedOn w:val="a2"/>
    <w:pPr>
      <w:numPr>
        <w:numId w:val="21"/>
      </w:numPr>
    </w:pPr>
  </w:style>
  <w:style w:type="numbering" w:customStyle="1" w:styleId="WWNum11">
    <w:name w:val="WWNum11"/>
    <w:basedOn w:val="a2"/>
    <w:pPr>
      <w:numPr>
        <w:numId w:val="22"/>
      </w:numPr>
    </w:pPr>
  </w:style>
  <w:style w:type="numbering" w:customStyle="1" w:styleId="WWNum10">
    <w:name w:val="WWNum10"/>
    <w:basedOn w:val="a2"/>
    <w:pPr>
      <w:numPr>
        <w:numId w:val="23"/>
      </w:numPr>
    </w:pPr>
  </w:style>
  <w:style w:type="numbering" w:customStyle="1" w:styleId="WWNum9">
    <w:name w:val="WWNum9"/>
    <w:basedOn w:val="a2"/>
    <w:pPr>
      <w:numPr>
        <w:numId w:val="24"/>
      </w:numPr>
    </w:pPr>
  </w:style>
  <w:style w:type="numbering" w:customStyle="1" w:styleId="WWNum8">
    <w:name w:val="WWNum8"/>
    <w:basedOn w:val="a2"/>
    <w:pPr>
      <w:numPr>
        <w:numId w:val="25"/>
      </w:numPr>
    </w:pPr>
  </w:style>
  <w:style w:type="numbering" w:customStyle="1" w:styleId="WWNum7">
    <w:name w:val="WWNum7"/>
    <w:basedOn w:val="a2"/>
    <w:pPr>
      <w:numPr>
        <w:numId w:val="26"/>
      </w:numPr>
    </w:pPr>
  </w:style>
  <w:style w:type="numbering" w:customStyle="1" w:styleId="WWNum6">
    <w:name w:val="WWNum6"/>
    <w:basedOn w:val="a2"/>
    <w:pPr>
      <w:numPr>
        <w:numId w:val="27"/>
      </w:numPr>
    </w:pPr>
  </w:style>
  <w:style w:type="numbering" w:customStyle="1" w:styleId="WWNum5">
    <w:name w:val="WWNum5"/>
    <w:basedOn w:val="a2"/>
    <w:pPr>
      <w:numPr>
        <w:numId w:val="28"/>
      </w:numPr>
    </w:pPr>
  </w:style>
  <w:style w:type="numbering" w:customStyle="1" w:styleId="WWNum4">
    <w:name w:val="WWNum4"/>
    <w:basedOn w:val="a2"/>
    <w:pPr>
      <w:numPr>
        <w:numId w:val="29"/>
      </w:numPr>
    </w:pPr>
  </w:style>
  <w:style w:type="numbering" w:customStyle="1" w:styleId="WWNum3">
    <w:name w:val="WWNum3"/>
    <w:basedOn w:val="a2"/>
    <w:pPr>
      <w:numPr>
        <w:numId w:val="30"/>
      </w:numPr>
    </w:pPr>
  </w:style>
  <w:style w:type="numbering" w:customStyle="1" w:styleId="WWNum2">
    <w:name w:val="WWNum2"/>
    <w:basedOn w:val="a2"/>
    <w:pPr>
      <w:numPr>
        <w:numId w:val="31"/>
      </w:numPr>
    </w:pPr>
  </w:style>
  <w:style w:type="numbering" w:customStyle="1" w:styleId="WWNum1">
    <w:name w:val="WWNum1"/>
    <w:basedOn w:val="a2"/>
    <w:pPr>
      <w:numPr>
        <w:numId w:val="32"/>
      </w:numPr>
    </w:pPr>
  </w:style>
  <w:style w:type="paragraph" w:styleId="a7">
    <w:name w:val="Balloon Text"/>
    <w:basedOn w:val="a"/>
    <w:link w:val="a8"/>
    <w:uiPriority w:val="99"/>
    <w:semiHidden/>
    <w:unhideWhenUsed/>
    <w:rsid w:val="002C08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0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_bookmark8" TargetMode="External"/><Relationship Id="rId21" Type="http://schemas.openxmlformats.org/officeDocument/2006/relationships/hyperlink" Target="#_bookmark1" TargetMode="External"/><Relationship Id="rId42" Type="http://schemas.openxmlformats.org/officeDocument/2006/relationships/hyperlink" Target="#_bookmark2" TargetMode="External"/><Relationship Id="rId63" Type="http://schemas.openxmlformats.org/officeDocument/2006/relationships/hyperlink" Target="#_bookmark4" TargetMode="External"/><Relationship Id="rId84" Type="http://schemas.openxmlformats.org/officeDocument/2006/relationships/hyperlink" Target="#_bookmark5" TargetMode="External"/><Relationship Id="rId138" Type="http://schemas.openxmlformats.org/officeDocument/2006/relationships/hyperlink" Target="#_bookmark9" TargetMode="External"/><Relationship Id="rId159" Type="http://schemas.openxmlformats.org/officeDocument/2006/relationships/hyperlink" Target="#_bookmark10" TargetMode="External"/><Relationship Id="rId170" Type="http://schemas.openxmlformats.org/officeDocument/2006/relationships/header" Target="header7.xml"/><Relationship Id="rId191" Type="http://schemas.openxmlformats.org/officeDocument/2006/relationships/hyperlink" Target="http://biblioclub.ru/" TargetMode="External"/><Relationship Id="rId205" Type="http://schemas.openxmlformats.org/officeDocument/2006/relationships/header" Target="header20.xml"/><Relationship Id="rId107" Type="http://schemas.openxmlformats.org/officeDocument/2006/relationships/hyperlink" Target="#_bookmark7" TargetMode="External"/><Relationship Id="rId11" Type="http://schemas.openxmlformats.org/officeDocument/2006/relationships/hyperlink" Target="#_bookmark0" TargetMode="External"/><Relationship Id="rId32" Type="http://schemas.openxmlformats.org/officeDocument/2006/relationships/hyperlink" Target="#_bookmark1" TargetMode="External"/><Relationship Id="rId37" Type="http://schemas.openxmlformats.org/officeDocument/2006/relationships/hyperlink" Target="#_bookmark2" TargetMode="External"/><Relationship Id="rId53" Type="http://schemas.openxmlformats.org/officeDocument/2006/relationships/hyperlink" Target="#_bookmark3" TargetMode="External"/><Relationship Id="rId58" Type="http://schemas.openxmlformats.org/officeDocument/2006/relationships/hyperlink" Target="#_bookmark3" TargetMode="External"/><Relationship Id="rId74" Type="http://schemas.openxmlformats.org/officeDocument/2006/relationships/hyperlink" Target="#_bookmark4" TargetMode="External"/><Relationship Id="rId79" Type="http://schemas.openxmlformats.org/officeDocument/2006/relationships/hyperlink" Target="#_bookmark4" TargetMode="External"/><Relationship Id="rId102" Type="http://schemas.openxmlformats.org/officeDocument/2006/relationships/hyperlink" Target="#_bookmark6" TargetMode="External"/><Relationship Id="rId123" Type="http://schemas.openxmlformats.org/officeDocument/2006/relationships/hyperlink" Target="#_bookmark8" TargetMode="External"/><Relationship Id="rId128" Type="http://schemas.openxmlformats.org/officeDocument/2006/relationships/hyperlink" Target="#_bookmark9" TargetMode="External"/><Relationship Id="rId144" Type="http://schemas.openxmlformats.org/officeDocument/2006/relationships/hyperlink" Target="#_bookmark9" TargetMode="External"/><Relationship Id="rId149" Type="http://schemas.openxmlformats.org/officeDocument/2006/relationships/hyperlink" Target="#_bookmark1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#_bookmark6" TargetMode="External"/><Relationship Id="rId95" Type="http://schemas.openxmlformats.org/officeDocument/2006/relationships/hyperlink" Target="#_bookmark6" TargetMode="External"/><Relationship Id="rId160" Type="http://schemas.openxmlformats.org/officeDocument/2006/relationships/hyperlink" Target="#_bookmark10" TargetMode="External"/><Relationship Id="rId165" Type="http://schemas.openxmlformats.org/officeDocument/2006/relationships/hyperlink" Target="#_bookmark10" TargetMode="External"/><Relationship Id="rId181" Type="http://schemas.openxmlformats.org/officeDocument/2006/relationships/header" Target="header18.xml"/><Relationship Id="rId186" Type="http://schemas.openxmlformats.org/officeDocument/2006/relationships/hyperlink" Target="http://www.koob.ru/" TargetMode="External"/><Relationship Id="rId211" Type="http://schemas.openxmlformats.org/officeDocument/2006/relationships/theme" Target="theme/theme1.xml"/><Relationship Id="rId22" Type="http://schemas.openxmlformats.org/officeDocument/2006/relationships/hyperlink" Target="#_bookmark1" TargetMode="External"/><Relationship Id="rId27" Type="http://schemas.openxmlformats.org/officeDocument/2006/relationships/hyperlink" Target="#_bookmark1" TargetMode="External"/><Relationship Id="rId43" Type="http://schemas.openxmlformats.org/officeDocument/2006/relationships/hyperlink" Target="#_bookmark2" TargetMode="External"/><Relationship Id="rId48" Type="http://schemas.openxmlformats.org/officeDocument/2006/relationships/hyperlink" Target="#_bookmark3" TargetMode="External"/><Relationship Id="rId64" Type="http://schemas.openxmlformats.org/officeDocument/2006/relationships/hyperlink" Target="#_bookmark4" TargetMode="External"/><Relationship Id="rId69" Type="http://schemas.openxmlformats.org/officeDocument/2006/relationships/hyperlink" Target="#_bookmark4" TargetMode="External"/><Relationship Id="rId113" Type="http://schemas.openxmlformats.org/officeDocument/2006/relationships/hyperlink" Target="#_bookmark8" TargetMode="External"/><Relationship Id="rId118" Type="http://schemas.openxmlformats.org/officeDocument/2006/relationships/hyperlink" Target="#_bookmark8" TargetMode="External"/><Relationship Id="rId134" Type="http://schemas.openxmlformats.org/officeDocument/2006/relationships/hyperlink" Target="#_bookmark9" TargetMode="External"/><Relationship Id="rId139" Type="http://schemas.openxmlformats.org/officeDocument/2006/relationships/hyperlink" Target="#_bookmark9" TargetMode="External"/><Relationship Id="rId80" Type="http://schemas.openxmlformats.org/officeDocument/2006/relationships/hyperlink" Target="#_bookmark4" TargetMode="External"/><Relationship Id="rId85" Type="http://schemas.openxmlformats.org/officeDocument/2006/relationships/hyperlink" Target="#_bookmark5" TargetMode="External"/><Relationship Id="rId150" Type="http://schemas.openxmlformats.org/officeDocument/2006/relationships/hyperlink" Target="#_bookmark10" TargetMode="External"/><Relationship Id="rId155" Type="http://schemas.openxmlformats.org/officeDocument/2006/relationships/hyperlink" Target="#_bookmark10" TargetMode="External"/><Relationship Id="rId171" Type="http://schemas.openxmlformats.org/officeDocument/2006/relationships/header" Target="header8.xml"/><Relationship Id="rId176" Type="http://schemas.openxmlformats.org/officeDocument/2006/relationships/header" Target="header13.xml"/><Relationship Id="rId192" Type="http://schemas.openxmlformats.org/officeDocument/2006/relationships/hyperlink" Target="http://www.znanium.com/" TargetMode="External"/><Relationship Id="rId197" Type="http://schemas.openxmlformats.org/officeDocument/2006/relationships/hyperlink" Target="http://ar.cnki.net/ACADREF" TargetMode="External"/><Relationship Id="rId206" Type="http://schemas.openxmlformats.org/officeDocument/2006/relationships/hyperlink" Target="http://ru.wikipedia.org/wiki/Wiki" TargetMode="External"/><Relationship Id="rId201" Type="http://schemas.openxmlformats.org/officeDocument/2006/relationships/hyperlink" Target="http://www.scopus.com/" TargetMode="External"/><Relationship Id="rId12" Type="http://schemas.openxmlformats.org/officeDocument/2006/relationships/hyperlink" Target="#_bookmark0" TargetMode="External"/><Relationship Id="rId17" Type="http://schemas.openxmlformats.org/officeDocument/2006/relationships/hyperlink" Target="#_bookmark1" TargetMode="External"/><Relationship Id="rId33" Type="http://schemas.openxmlformats.org/officeDocument/2006/relationships/hyperlink" Target="#_bookmark1" TargetMode="External"/><Relationship Id="rId38" Type="http://schemas.openxmlformats.org/officeDocument/2006/relationships/hyperlink" Target="#_bookmark2" TargetMode="External"/><Relationship Id="rId59" Type="http://schemas.openxmlformats.org/officeDocument/2006/relationships/hyperlink" Target="#_bookmark3" TargetMode="External"/><Relationship Id="rId103" Type="http://schemas.openxmlformats.org/officeDocument/2006/relationships/hyperlink" Target="#_bookmark6" TargetMode="External"/><Relationship Id="rId108" Type="http://schemas.openxmlformats.org/officeDocument/2006/relationships/hyperlink" Target="#_bookmark7" TargetMode="External"/><Relationship Id="rId124" Type="http://schemas.openxmlformats.org/officeDocument/2006/relationships/hyperlink" Target="#_bookmark8" TargetMode="External"/><Relationship Id="rId129" Type="http://schemas.openxmlformats.org/officeDocument/2006/relationships/hyperlink" Target="#_bookmark9" TargetMode="External"/><Relationship Id="rId54" Type="http://schemas.openxmlformats.org/officeDocument/2006/relationships/hyperlink" Target="#_bookmark3" TargetMode="External"/><Relationship Id="rId70" Type="http://schemas.openxmlformats.org/officeDocument/2006/relationships/hyperlink" Target="#_bookmark4" TargetMode="External"/><Relationship Id="rId75" Type="http://schemas.openxmlformats.org/officeDocument/2006/relationships/hyperlink" Target="#_bookmark4" TargetMode="External"/><Relationship Id="rId91" Type="http://schemas.openxmlformats.org/officeDocument/2006/relationships/hyperlink" Target="#_bookmark6" TargetMode="External"/><Relationship Id="rId96" Type="http://schemas.openxmlformats.org/officeDocument/2006/relationships/hyperlink" Target="#_bookmark6" TargetMode="External"/><Relationship Id="rId140" Type="http://schemas.openxmlformats.org/officeDocument/2006/relationships/hyperlink" Target="#_bookmark9" TargetMode="External"/><Relationship Id="rId145" Type="http://schemas.openxmlformats.org/officeDocument/2006/relationships/hyperlink" Target="#_bookmark9" TargetMode="External"/><Relationship Id="rId161" Type="http://schemas.openxmlformats.org/officeDocument/2006/relationships/hyperlink" Target="#_bookmark10" TargetMode="External"/><Relationship Id="rId166" Type="http://schemas.openxmlformats.org/officeDocument/2006/relationships/hyperlink" Target="#_bookmark10" TargetMode="External"/><Relationship Id="rId182" Type="http://schemas.openxmlformats.org/officeDocument/2006/relationships/hyperlink" Target="http://znanium.com/catalog/product/926931" TargetMode="External"/><Relationship Id="rId187" Type="http://schemas.openxmlformats.org/officeDocument/2006/relationships/hyperlink" Target="http://www.psylib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#_bookmark1" TargetMode="External"/><Relationship Id="rId28" Type="http://schemas.openxmlformats.org/officeDocument/2006/relationships/hyperlink" Target="#_bookmark1" TargetMode="External"/><Relationship Id="rId49" Type="http://schemas.openxmlformats.org/officeDocument/2006/relationships/hyperlink" Target="#_bookmark3" TargetMode="External"/><Relationship Id="rId114" Type="http://schemas.openxmlformats.org/officeDocument/2006/relationships/hyperlink" Target="#_bookmark8" TargetMode="External"/><Relationship Id="rId119" Type="http://schemas.openxmlformats.org/officeDocument/2006/relationships/hyperlink" Target="#_bookmark8" TargetMode="External"/><Relationship Id="rId44" Type="http://schemas.openxmlformats.org/officeDocument/2006/relationships/hyperlink" Target="#_bookmark2" TargetMode="External"/><Relationship Id="rId60" Type="http://schemas.openxmlformats.org/officeDocument/2006/relationships/hyperlink" Target="#_bookmark4" TargetMode="External"/><Relationship Id="rId65" Type="http://schemas.openxmlformats.org/officeDocument/2006/relationships/hyperlink" Target="#_bookmark4" TargetMode="External"/><Relationship Id="rId81" Type="http://schemas.openxmlformats.org/officeDocument/2006/relationships/hyperlink" Target="#_bookmark4" TargetMode="External"/><Relationship Id="rId86" Type="http://schemas.openxmlformats.org/officeDocument/2006/relationships/hyperlink" Target="#_bookmark5" TargetMode="External"/><Relationship Id="rId130" Type="http://schemas.openxmlformats.org/officeDocument/2006/relationships/hyperlink" Target="#_bookmark9" TargetMode="External"/><Relationship Id="rId135" Type="http://schemas.openxmlformats.org/officeDocument/2006/relationships/hyperlink" Target="#_bookmark9" TargetMode="External"/><Relationship Id="rId151" Type="http://schemas.openxmlformats.org/officeDocument/2006/relationships/hyperlink" Target="#_bookmark10" TargetMode="External"/><Relationship Id="rId156" Type="http://schemas.openxmlformats.org/officeDocument/2006/relationships/hyperlink" Target="#_bookmark10" TargetMode="External"/><Relationship Id="rId177" Type="http://schemas.openxmlformats.org/officeDocument/2006/relationships/header" Target="header14.xml"/><Relationship Id="rId198" Type="http://schemas.openxmlformats.org/officeDocument/2006/relationships/hyperlink" Target="http://search.ebscohost.com/" TargetMode="External"/><Relationship Id="rId172" Type="http://schemas.openxmlformats.org/officeDocument/2006/relationships/header" Target="header9.xml"/><Relationship Id="rId193" Type="http://schemas.openxmlformats.org/officeDocument/2006/relationships/header" Target="header19.xml"/><Relationship Id="rId202" Type="http://schemas.openxmlformats.org/officeDocument/2006/relationships/hyperlink" Target="http://link.springer.com/" TargetMode="External"/><Relationship Id="rId207" Type="http://schemas.openxmlformats.org/officeDocument/2006/relationships/hyperlink" Target="http://www.skrin.ru/" TargetMode="External"/><Relationship Id="rId13" Type="http://schemas.openxmlformats.org/officeDocument/2006/relationships/hyperlink" Target="#_bookmark1" TargetMode="External"/><Relationship Id="rId18" Type="http://schemas.openxmlformats.org/officeDocument/2006/relationships/hyperlink" Target="#_bookmark1" TargetMode="External"/><Relationship Id="rId39" Type="http://schemas.openxmlformats.org/officeDocument/2006/relationships/hyperlink" Target="#_bookmark2" TargetMode="External"/><Relationship Id="rId109" Type="http://schemas.openxmlformats.org/officeDocument/2006/relationships/hyperlink" Target="#_bookmark7" TargetMode="External"/><Relationship Id="rId34" Type="http://schemas.openxmlformats.org/officeDocument/2006/relationships/hyperlink" Target="#_bookmark2" TargetMode="External"/><Relationship Id="rId50" Type="http://schemas.openxmlformats.org/officeDocument/2006/relationships/hyperlink" Target="#_bookmark3" TargetMode="External"/><Relationship Id="rId55" Type="http://schemas.openxmlformats.org/officeDocument/2006/relationships/hyperlink" Target="#_bookmark3" TargetMode="External"/><Relationship Id="rId76" Type="http://schemas.openxmlformats.org/officeDocument/2006/relationships/hyperlink" Target="#_bookmark4" TargetMode="External"/><Relationship Id="rId97" Type="http://schemas.openxmlformats.org/officeDocument/2006/relationships/hyperlink" Target="#_bookmark6" TargetMode="External"/><Relationship Id="rId104" Type="http://schemas.openxmlformats.org/officeDocument/2006/relationships/hyperlink" Target="#_bookmark6" TargetMode="External"/><Relationship Id="rId120" Type="http://schemas.openxmlformats.org/officeDocument/2006/relationships/hyperlink" Target="#_bookmark8" TargetMode="External"/><Relationship Id="rId125" Type="http://schemas.openxmlformats.org/officeDocument/2006/relationships/hyperlink" Target="#_bookmark8" TargetMode="External"/><Relationship Id="rId141" Type="http://schemas.openxmlformats.org/officeDocument/2006/relationships/hyperlink" Target="#_bookmark9" TargetMode="External"/><Relationship Id="rId146" Type="http://schemas.openxmlformats.org/officeDocument/2006/relationships/hyperlink" Target="#_bookmark9" TargetMode="External"/><Relationship Id="rId167" Type="http://schemas.openxmlformats.org/officeDocument/2006/relationships/header" Target="header4.xml"/><Relationship Id="rId188" Type="http://schemas.openxmlformats.org/officeDocument/2006/relationships/hyperlink" Target="http://www.hpsy.ru/" TargetMode="External"/><Relationship Id="rId7" Type="http://schemas.openxmlformats.org/officeDocument/2006/relationships/endnotes" Target="endnotes.xml"/><Relationship Id="rId71" Type="http://schemas.openxmlformats.org/officeDocument/2006/relationships/hyperlink" Target="#_bookmark4" TargetMode="External"/><Relationship Id="rId92" Type="http://schemas.openxmlformats.org/officeDocument/2006/relationships/hyperlink" Target="#_bookmark6" TargetMode="External"/><Relationship Id="rId162" Type="http://schemas.openxmlformats.org/officeDocument/2006/relationships/hyperlink" Target="#_bookmark10" TargetMode="External"/><Relationship Id="rId183" Type="http://schemas.openxmlformats.org/officeDocument/2006/relationships/hyperlink" Target="http://www.gumer.info/" TargetMode="External"/><Relationship Id="rId2" Type="http://schemas.openxmlformats.org/officeDocument/2006/relationships/styles" Target="styles.xml"/><Relationship Id="rId29" Type="http://schemas.openxmlformats.org/officeDocument/2006/relationships/hyperlink" Target="#_bookmark1" TargetMode="External"/><Relationship Id="rId24" Type="http://schemas.openxmlformats.org/officeDocument/2006/relationships/hyperlink" Target="#_bookmark1" TargetMode="External"/><Relationship Id="rId40" Type="http://schemas.openxmlformats.org/officeDocument/2006/relationships/hyperlink" Target="#_bookmark2" TargetMode="External"/><Relationship Id="rId45" Type="http://schemas.openxmlformats.org/officeDocument/2006/relationships/hyperlink" Target="#_bookmark3" TargetMode="External"/><Relationship Id="rId66" Type="http://schemas.openxmlformats.org/officeDocument/2006/relationships/hyperlink" Target="#_bookmark4" TargetMode="External"/><Relationship Id="rId87" Type="http://schemas.openxmlformats.org/officeDocument/2006/relationships/hyperlink" Target="#_bookmark5" TargetMode="External"/><Relationship Id="rId110" Type="http://schemas.openxmlformats.org/officeDocument/2006/relationships/hyperlink" Target="#_bookmark7" TargetMode="External"/><Relationship Id="rId115" Type="http://schemas.openxmlformats.org/officeDocument/2006/relationships/hyperlink" Target="#_bookmark8" TargetMode="External"/><Relationship Id="rId131" Type="http://schemas.openxmlformats.org/officeDocument/2006/relationships/hyperlink" Target="#_bookmark9" TargetMode="External"/><Relationship Id="rId136" Type="http://schemas.openxmlformats.org/officeDocument/2006/relationships/hyperlink" Target="#_bookmark9" TargetMode="External"/><Relationship Id="rId157" Type="http://schemas.openxmlformats.org/officeDocument/2006/relationships/header" Target="header3.xml"/><Relationship Id="rId178" Type="http://schemas.openxmlformats.org/officeDocument/2006/relationships/header" Target="header15.xml"/><Relationship Id="rId61" Type="http://schemas.openxmlformats.org/officeDocument/2006/relationships/hyperlink" Target="#_bookmark4" TargetMode="External"/><Relationship Id="rId82" Type="http://schemas.openxmlformats.org/officeDocument/2006/relationships/hyperlink" Target="#_bookmark4" TargetMode="External"/><Relationship Id="rId152" Type="http://schemas.openxmlformats.org/officeDocument/2006/relationships/hyperlink" Target="#_bookmark10" TargetMode="External"/><Relationship Id="rId173" Type="http://schemas.openxmlformats.org/officeDocument/2006/relationships/header" Target="header10.xml"/><Relationship Id="rId194" Type="http://schemas.openxmlformats.org/officeDocument/2006/relationships/hyperlink" Target="http://ebs.prospekt.org/books" TargetMode="External"/><Relationship Id="rId199" Type="http://schemas.openxmlformats.org/officeDocument/2006/relationships/hyperlink" Target="http://www.sciencedirect.com/" TargetMode="External"/><Relationship Id="rId203" Type="http://schemas.openxmlformats.org/officeDocument/2006/relationships/hyperlink" Target="http://apps.webofknowledge.com/" TargetMode="External"/><Relationship Id="rId208" Type="http://schemas.openxmlformats.org/officeDocument/2006/relationships/header" Target="header21.xml"/><Relationship Id="rId19" Type="http://schemas.openxmlformats.org/officeDocument/2006/relationships/hyperlink" Target="#_bookmark1" TargetMode="External"/><Relationship Id="rId14" Type="http://schemas.openxmlformats.org/officeDocument/2006/relationships/hyperlink" Target="#_bookmark1" TargetMode="External"/><Relationship Id="rId30" Type="http://schemas.openxmlformats.org/officeDocument/2006/relationships/hyperlink" Target="#_bookmark1" TargetMode="External"/><Relationship Id="rId35" Type="http://schemas.openxmlformats.org/officeDocument/2006/relationships/hyperlink" Target="#_bookmark2" TargetMode="External"/><Relationship Id="rId56" Type="http://schemas.openxmlformats.org/officeDocument/2006/relationships/hyperlink" Target="#_bookmark3" TargetMode="External"/><Relationship Id="rId77" Type="http://schemas.openxmlformats.org/officeDocument/2006/relationships/hyperlink" Target="#_bookmark4" TargetMode="External"/><Relationship Id="rId100" Type="http://schemas.openxmlformats.org/officeDocument/2006/relationships/hyperlink" Target="#_bookmark6" TargetMode="External"/><Relationship Id="rId105" Type="http://schemas.openxmlformats.org/officeDocument/2006/relationships/hyperlink" Target="#_bookmark6" TargetMode="External"/><Relationship Id="rId126" Type="http://schemas.openxmlformats.org/officeDocument/2006/relationships/hyperlink" Target="#_bookmark9" TargetMode="External"/><Relationship Id="rId147" Type="http://schemas.openxmlformats.org/officeDocument/2006/relationships/hyperlink" Target="#_bookmark9" TargetMode="External"/><Relationship Id="rId168" Type="http://schemas.openxmlformats.org/officeDocument/2006/relationships/header" Target="header5.xml"/><Relationship Id="rId8" Type="http://schemas.openxmlformats.org/officeDocument/2006/relationships/header" Target="header1.xml"/><Relationship Id="rId51" Type="http://schemas.openxmlformats.org/officeDocument/2006/relationships/hyperlink" Target="#_bookmark3" TargetMode="External"/><Relationship Id="rId72" Type="http://schemas.openxmlformats.org/officeDocument/2006/relationships/hyperlink" Target="#_bookmark4" TargetMode="External"/><Relationship Id="rId93" Type="http://schemas.openxmlformats.org/officeDocument/2006/relationships/hyperlink" Target="#_bookmark6" TargetMode="External"/><Relationship Id="rId98" Type="http://schemas.openxmlformats.org/officeDocument/2006/relationships/hyperlink" Target="#_bookmark6" TargetMode="External"/><Relationship Id="rId121" Type="http://schemas.openxmlformats.org/officeDocument/2006/relationships/hyperlink" Target="#_bookmark8" TargetMode="External"/><Relationship Id="rId142" Type="http://schemas.openxmlformats.org/officeDocument/2006/relationships/hyperlink" Target="#_bookmark9" TargetMode="External"/><Relationship Id="rId163" Type="http://schemas.openxmlformats.org/officeDocument/2006/relationships/hyperlink" Target="#_bookmark10" TargetMode="External"/><Relationship Id="rId184" Type="http://schemas.openxmlformats.org/officeDocument/2006/relationships/hyperlink" Target="http://www.gumer.info/" TargetMode="External"/><Relationship Id="rId189" Type="http://schemas.openxmlformats.org/officeDocument/2006/relationships/hyperlink" Target="http://elib.fa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#_bookmark1" TargetMode="External"/><Relationship Id="rId46" Type="http://schemas.openxmlformats.org/officeDocument/2006/relationships/hyperlink" Target="#_bookmark3" TargetMode="External"/><Relationship Id="rId67" Type="http://schemas.openxmlformats.org/officeDocument/2006/relationships/hyperlink" Target="#_bookmark4" TargetMode="External"/><Relationship Id="rId116" Type="http://schemas.openxmlformats.org/officeDocument/2006/relationships/hyperlink" Target="#_bookmark8" TargetMode="External"/><Relationship Id="rId137" Type="http://schemas.openxmlformats.org/officeDocument/2006/relationships/hyperlink" Target="#_bookmark9" TargetMode="External"/><Relationship Id="rId158" Type="http://schemas.openxmlformats.org/officeDocument/2006/relationships/hyperlink" Target="#_bookmark10" TargetMode="External"/><Relationship Id="rId20" Type="http://schemas.openxmlformats.org/officeDocument/2006/relationships/hyperlink" Target="#_bookmark1" TargetMode="External"/><Relationship Id="rId41" Type="http://schemas.openxmlformats.org/officeDocument/2006/relationships/hyperlink" Target="#_bookmark2" TargetMode="External"/><Relationship Id="rId62" Type="http://schemas.openxmlformats.org/officeDocument/2006/relationships/hyperlink" Target="#_bookmark4" TargetMode="External"/><Relationship Id="rId83" Type="http://schemas.openxmlformats.org/officeDocument/2006/relationships/hyperlink" Target="#_bookmark5" TargetMode="External"/><Relationship Id="rId88" Type="http://schemas.openxmlformats.org/officeDocument/2006/relationships/hyperlink" Target="#_bookmark5" TargetMode="External"/><Relationship Id="rId111" Type="http://schemas.openxmlformats.org/officeDocument/2006/relationships/hyperlink" Target="#_bookmark7" TargetMode="External"/><Relationship Id="rId132" Type="http://schemas.openxmlformats.org/officeDocument/2006/relationships/hyperlink" Target="#_bookmark9" TargetMode="External"/><Relationship Id="rId153" Type="http://schemas.openxmlformats.org/officeDocument/2006/relationships/hyperlink" Target="#_bookmark10" TargetMode="External"/><Relationship Id="rId174" Type="http://schemas.openxmlformats.org/officeDocument/2006/relationships/header" Target="header11.xml"/><Relationship Id="rId179" Type="http://schemas.openxmlformats.org/officeDocument/2006/relationships/header" Target="header16.xml"/><Relationship Id="rId195" Type="http://schemas.openxmlformats.org/officeDocument/2006/relationships/hyperlink" Target="http://lib.alpinadigital.ru/" TargetMode="External"/><Relationship Id="rId209" Type="http://schemas.openxmlformats.org/officeDocument/2006/relationships/header" Target="header22.xml"/><Relationship Id="rId190" Type="http://schemas.openxmlformats.org/officeDocument/2006/relationships/hyperlink" Target="http://www.book.ru/" TargetMode="External"/><Relationship Id="rId204" Type="http://schemas.openxmlformats.org/officeDocument/2006/relationships/hyperlink" Target="http://arch.neicon.ru/xmlui/" TargetMode="External"/><Relationship Id="rId15" Type="http://schemas.openxmlformats.org/officeDocument/2006/relationships/hyperlink" Target="#_bookmark1" TargetMode="External"/><Relationship Id="rId36" Type="http://schemas.openxmlformats.org/officeDocument/2006/relationships/hyperlink" Target="#_bookmark2" TargetMode="External"/><Relationship Id="rId57" Type="http://schemas.openxmlformats.org/officeDocument/2006/relationships/hyperlink" Target="#_bookmark3" TargetMode="External"/><Relationship Id="rId106" Type="http://schemas.openxmlformats.org/officeDocument/2006/relationships/hyperlink" Target="#_bookmark6" TargetMode="External"/><Relationship Id="rId127" Type="http://schemas.openxmlformats.org/officeDocument/2006/relationships/hyperlink" Target="#_bookmark9" TargetMode="External"/><Relationship Id="rId10" Type="http://schemas.openxmlformats.org/officeDocument/2006/relationships/hyperlink" Target="#_bookmark0" TargetMode="External"/><Relationship Id="rId31" Type="http://schemas.openxmlformats.org/officeDocument/2006/relationships/hyperlink" Target="#_bookmark1" TargetMode="External"/><Relationship Id="rId52" Type="http://schemas.openxmlformats.org/officeDocument/2006/relationships/hyperlink" Target="#_bookmark3" TargetMode="External"/><Relationship Id="rId73" Type="http://schemas.openxmlformats.org/officeDocument/2006/relationships/hyperlink" Target="#_bookmark4" TargetMode="External"/><Relationship Id="rId78" Type="http://schemas.openxmlformats.org/officeDocument/2006/relationships/hyperlink" Target="#_bookmark4" TargetMode="External"/><Relationship Id="rId94" Type="http://schemas.openxmlformats.org/officeDocument/2006/relationships/hyperlink" Target="#_bookmark6" TargetMode="External"/><Relationship Id="rId99" Type="http://schemas.openxmlformats.org/officeDocument/2006/relationships/hyperlink" Target="#_bookmark6" TargetMode="External"/><Relationship Id="rId101" Type="http://schemas.openxmlformats.org/officeDocument/2006/relationships/hyperlink" Target="#_bookmark6" TargetMode="External"/><Relationship Id="rId122" Type="http://schemas.openxmlformats.org/officeDocument/2006/relationships/hyperlink" Target="#_bookmark8" TargetMode="External"/><Relationship Id="rId143" Type="http://schemas.openxmlformats.org/officeDocument/2006/relationships/hyperlink" Target="#_bookmark9" TargetMode="External"/><Relationship Id="rId148" Type="http://schemas.openxmlformats.org/officeDocument/2006/relationships/hyperlink" Target="#_bookmark10" TargetMode="External"/><Relationship Id="rId164" Type="http://schemas.openxmlformats.org/officeDocument/2006/relationships/hyperlink" Target="#_bookmark10" TargetMode="External"/><Relationship Id="rId169" Type="http://schemas.openxmlformats.org/officeDocument/2006/relationships/header" Target="header6.xml"/><Relationship Id="rId185" Type="http://schemas.openxmlformats.org/officeDocument/2006/relationships/hyperlink" Target="http://www.koob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eader" Target="header17.xml"/><Relationship Id="rId210" Type="http://schemas.openxmlformats.org/officeDocument/2006/relationships/fontTable" Target="fontTable.xml"/><Relationship Id="rId26" Type="http://schemas.openxmlformats.org/officeDocument/2006/relationships/hyperlink" Target="#_bookmark1" TargetMode="External"/><Relationship Id="rId47" Type="http://schemas.openxmlformats.org/officeDocument/2006/relationships/hyperlink" Target="#_bookmark3" TargetMode="External"/><Relationship Id="rId68" Type="http://schemas.openxmlformats.org/officeDocument/2006/relationships/hyperlink" Target="#_bookmark4" TargetMode="External"/><Relationship Id="rId89" Type="http://schemas.openxmlformats.org/officeDocument/2006/relationships/hyperlink" Target="#_bookmark6" TargetMode="External"/><Relationship Id="rId112" Type="http://schemas.openxmlformats.org/officeDocument/2006/relationships/hyperlink" Target="#_bookmark7" TargetMode="External"/><Relationship Id="rId133" Type="http://schemas.openxmlformats.org/officeDocument/2006/relationships/hyperlink" Target="#_bookmark9" TargetMode="External"/><Relationship Id="rId154" Type="http://schemas.openxmlformats.org/officeDocument/2006/relationships/hyperlink" Target="#_bookmark10" TargetMode="External"/><Relationship Id="rId175" Type="http://schemas.openxmlformats.org/officeDocument/2006/relationships/header" Target="header12.xml"/><Relationship Id="rId196" Type="http://schemas.openxmlformats.org/officeDocument/2006/relationships/hyperlink" Target="http://elibrary.ru/" TargetMode="External"/><Relationship Id="rId200" Type="http://schemas.openxmlformats.org/officeDocument/2006/relationships/hyperlink" Target="http://jstor.org/" TargetMode="External"/><Relationship Id="rId16" Type="http://schemas.openxmlformats.org/officeDocument/2006/relationships/hyperlink" Target="#_bookmark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5891</Words>
  <Characters>33582</Characters>
  <Application>Microsoft Office Word</Application>
  <DocSecurity>0</DocSecurity>
  <Lines>279</Lines>
  <Paragraphs>78</Paragraphs>
  <ScaleCrop>false</ScaleCrop>
  <Company/>
  <LinksUpToDate>false</LinksUpToDate>
  <CharactersWithSpaces>39395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Мари</dc:creator>
  <cp:lastModifiedBy>Преподаватель</cp:lastModifiedBy>
  <cp:revision>1</cp:revision>
  <dcterms:created xsi:type="dcterms:W3CDTF">2023-10-13T06:58:00Z</dcterms:created>
  <dcterms:modified xsi:type="dcterms:W3CDTF">2023-10-17T06:52:00Z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2021-12-28T00:00:00Z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2023-10-13T00:00:00Z</vt:filetime>
  </property>
</Properties>
</file>